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Theme="minorHAnsi" w:hAnsiTheme="minorHAnsi" w:cstheme="minorHAnsi"/>
          <w:b/>
          <w:color w:val="000000"/>
          <w:szCs w:val="22"/>
          <w:u w:val="single"/>
        </w:rPr>
      </w:pPr>
      <w:r w:rsidRPr="001148C0">
        <w:rPr>
          <w:rFonts w:asciiTheme="minorHAnsi" w:hAnsiTheme="minorHAnsi" w:cstheme="minorHAnsi"/>
          <w:b/>
          <w:color w:val="000000"/>
          <w:szCs w:val="22"/>
          <w:u w:val="single"/>
        </w:rPr>
        <w:t xml:space="preserve">KUPNÍ SMLOUVA    </w:t>
      </w: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color w:val="000000"/>
          <w:sz w:val="22"/>
          <w:szCs w:val="22"/>
        </w:rPr>
      </w:pPr>
    </w:p>
    <w:p w:rsidR="004A2995" w:rsidRPr="001148C0" w:rsidRDefault="004A2995" w:rsidP="001148C0">
      <w:pPr>
        <w:jc w:val="center"/>
        <w:rPr>
          <w:rFonts w:asciiTheme="minorHAnsi" w:hAnsiTheme="minorHAnsi" w:cstheme="minorHAnsi"/>
          <w:sz w:val="22"/>
          <w:szCs w:val="22"/>
          <w:lang w:val="cs-CZ"/>
        </w:rPr>
      </w:pPr>
      <w:r w:rsidRPr="001148C0">
        <w:rPr>
          <w:rFonts w:asciiTheme="minorHAnsi" w:hAnsiTheme="minorHAnsi" w:cstheme="minorHAnsi"/>
          <w:sz w:val="22"/>
          <w:szCs w:val="22"/>
        </w:rPr>
        <w:t xml:space="preserve">smluvní partneři </w:t>
      </w:r>
      <w:r w:rsidR="001148C0" w:rsidRPr="001148C0">
        <w:rPr>
          <w:rFonts w:asciiTheme="minorHAnsi" w:hAnsiTheme="minorHAnsi" w:cstheme="minorHAnsi"/>
          <w:sz w:val="22"/>
          <w:szCs w:val="22"/>
        </w:rPr>
        <w:t xml:space="preserve">se </w:t>
      </w:r>
      <w:r w:rsidRPr="001148C0">
        <w:rPr>
          <w:rFonts w:asciiTheme="minorHAnsi" w:hAnsiTheme="minorHAnsi" w:cstheme="minorHAnsi"/>
          <w:sz w:val="22"/>
          <w:szCs w:val="22"/>
        </w:rPr>
        <w:t>dohodli na uzavření té</w:t>
      </w:r>
      <w:r w:rsidR="001148C0" w:rsidRPr="001148C0">
        <w:rPr>
          <w:rFonts w:asciiTheme="minorHAnsi" w:hAnsiTheme="minorHAnsi" w:cstheme="minorHAnsi"/>
          <w:sz w:val="22"/>
          <w:szCs w:val="22"/>
        </w:rPr>
        <w:t xml:space="preserve">to kupní smlouvy dle ustanovení </w:t>
      </w:r>
      <w:r w:rsidRPr="001148C0">
        <w:rPr>
          <w:rFonts w:asciiTheme="minorHAnsi" w:hAnsiTheme="minorHAnsi" w:cstheme="minorHAnsi"/>
          <w:sz w:val="22"/>
          <w:szCs w:val="22"/>
        </w:rPr>
        <w:t xml:space="preserve">§ 2079 a </w:t>
      </w:r>
      <w:proofErr w:type="spellStart"/>
      <w:r w:rsidRPr="001148C0">
        <w:rPr>
          <w:rFonts w:asciiTheme="minorHAnsi" w:hAnsiTheme="minorHAnsi" w:cstheme="minorHAnsi"/>
          <w:sz w:val="22"/>
          <w:szCs w:val="22"/>
        </w:rPr>
        <w:t>násl</w:t>
      </w:r>
      <w:proofErr w:type="spellEnd"/>
      <w:r w:rsidRPr="001148C0">
        <w:rPr>
          <w:rFonts w:asciiTheme="minorHAnsi" w:hAnsiTheme="minorHAnsi" w:cstheme="minorHAnsi"/>
          <w:sz w:val="22"/>
          <w:szCs w:val="22"/>
        </w:rPr>
        <w:t xml:space="preserve">. </w:t>
      </w:r>
      <w:proofErr w:type="gramStart"/>
      <w:r w:rsidRPr="001148C0">
        <w:rPr>
          <w:rFonts w:asciiTheme="minorHAnsi" w:hAnsiTheme="minorHAnsi" w:cstheme="minorHAnsi"/>
          <w:sz w:val="22"/>
          <w:szCs w:val="22"/>
        </w:rPr>
        <w:t>zákona</w:t>
      </w:r>
      <w:proofErr w:type="gramEnd"/>
      <w:r w:rsidRPr="001148C0">
        <w:rPr>
          <w:rFonts w:asciiTheme="minorHAnsi" w:hAnsiTheme="minorHAnsi" w:cstheme="minorHAnsi"/>
          <w:sz w:val="22"/>
          <w:szCs w:val="22"/>
        </w:rPr>
        <w:t xml:space="preserve"> č. 89/2012 Sb., </w:t>
      </w:r>
      <w:proofErr w:type="spellStart"/>
      <w:r w:rsidRPr="001148C0">
        <w:rPr>
          <w:rFonts w:asciiTheme="minorHAnsi" w:hAnsiTheme="minorHAnsi" w:cstheme="minorHAnsi"/>
          <w:sz w:val="22"/>
          <w:szCs w:val="22"/>
        </w:rPr>
        <w:t>občanský</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zákoník</w:t>
      </w:r>
      <w:proofErr w:type="spellEnd"/>
      <w:r w:rsidR="001148C0">
        <w:rPr>
          <w:rFonts w:asciiTheme="minorHAnsi" w:hAnsiTheme="minorHAnsi" w:cstheme="minorHAnsi"/>
          <w:sz w:val="22"/>
          <w:szCs w:val="22"/>
        </w:rPr>
        <w:t xml:space="preserve"> </w:t>
      </w:r>
      <w:r w:rsidR="001148C0">
        <w:rPr>
          <w:rFonts w:asciiTheme="minorHAnsi" w:hAnsiTheme="minorHAnsi" w:cstheme="minorHAnsi"/>
          <w:sz w:val="22"/>
          <w:szCs w:val="22"/>
          <w:lang w:val="cs-CZ"/>
        </w:rPr>
        <w:t>(dále jen „Smlouva“)</w:t>
      </w: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color w:val="000000"/>
          <w:sz w:val="22"/>
          <w:szCs w:val="22"/>
        </w:rPr>
      </w:pPr>
      <w:r w:rsidRPr="001148C0">
        <w:rPr>
          <w:rFonts w:asciiTheme="minorHAnsi" w:hAnsiTheme="minorHAnsi" w:cstheme="minorHAnsi"/>
          <w:color w:val="000000"/>
          <w:sz w:val="22"/>
          <w:szCs w:val="22"/>
        </w:rPr>
        <w:t>--------------------------------------------------------------------------------------------------------------------------------------</w:t>
      </w: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Theme="minorHAnsi" w:hAnsiTheme="minorHAnsi" w:cstheme="minorHAnsi"/>
          <w:color w:val="000000"/>
          <w:sz w:val="22"/>
          <w:szCs w:val="22"/>
        </w:rPr>
      </w:pPr>
      <w:r w:rsidRPr="001148C0">
        <w:rPr>
          <w:rFonts w:asciiTheme="minorHAnsi" w:hAnsiTheme="minorHAnsi" w:cstheme="minorHAnsi"/>
          <w:b/>
          <w:color w:val="000000"/>
          <w:sz w:val="22"/>
          <w:szCs w:val="22"/>
          <w:u w:val="single"/>
        </w:rPr>
        <w:t>SMLUVNÍ STRANY</w:t>
      </w:r>
      <w:r w:rsidRPr="001148C0">
        <w:rPr>
          <w:rFonts w:asciiTheme="minorHAnsi" w:hAnsiTheme="minorHAnsi" w:cstheme="minorHAnsi"/>
          <w:color w:val="000000"/>
          <w:sz w:val="22"/>
          <w:szCs w:val="22"/>
        </w:rPr>
        <w:t>:</w:t>
      </w: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heme="minorHAnsi" w:hAnsiTheme="minorHAnsi" w:cstheme="minorHAnsi"/>
          <w:color w:val="000000"/>
          <w:sz w:val="22"/>
          <w:szCs w:val="22"/>
        </w:rPr>
      </w:pPr>
    </w:p>
    <w:p w:rsidR="001148C0" w:rsidRPr="001148C0" w:rsidRDefault="001148C0" w:rsidP="001148C0">
      <w:pPr>
        <w:jc w:val="both"/>
        <w:rPr>
          <w:rFonts w:asciiTheme="minorHAnsi" w:hAnsiTheme="minorHAnsi" w:cstheme="minorHAnsi"/>
          <w:b/>
          <w:sz w:val="22"/>
          <w:szCs w:val="22"/>
          <w:highlight w:val="yellow"/>
          <w:lang w:val="cs-CZ"/>
        </w:rPr>
      </w:pPr>
      <w:r w:rsidRPr="001148C0">
        <w:rPr>
          <w:rFonts w:asciiTheme="minorHAnsi" w:hAnsiTheme="minorHAnsi" w:cstheme="minorHAnsi"/>
          <w:b/>
          <w:sz w:val="22"/>
          <w:szCs w:val="22"/>
          <w:highlight w:val="yellow"/>
          <w:lang w:val="cs-CZ"/>
        </w:rPr>
        <w:t>PRODÁVAJÍCÍ:</w:t>
      </w:r>
      <w:r w:rsidRPr="001148C0">
        <w:rPr>
          <w:rFonts w:asciiTheme="minorHAnsi" w:hAnsiTheme="minorHAnsi" w:cstheme="minorHAnsi"/>
          <w:b/>
          <w:sz w:val="22"/>
          <w:szCs w:val="22"/>
          <w:highlight w:val="yellow"/>
          <w:lang w:val="cs-CZ"/>
        </w:rPr>
        <w:tab/>
        <w:t xml:space="preserve">název společnosti </w:t>
      </w:r>
      <w:r w:rsidRPr="001148C0">
        <w:rPr>
          <w:rFonts w:asciiTheme="minorHAnsi" w:hAnsiTheme="minorHAnsi" w:cstheme="minorHAnsi"/>
          <w:b/>
          <w:sz w:val="22"/>
          <w:szCs w:val="22"/>
          <w:highlight w:val="yellow"/>
          <w:lang w:val="cs-CZ"/>
        </w:rPr>
        <w:tab/>
      </w:r>
      <w:r w:rsidRPr="001148C0">
        <w:rPr>
          <w:rFonts w:asciiTheme="minorHAnsi" w:hAnsiTheme="minorHAnsi" w:cstheme="minorHAnsi"/>
          <w:b/>
          <w:sz w:val="22"/>
          <w:szCs w:val="22"/>
          <w:highlight w:val="yellow"/>
          <w:lang w:val="cs-CZ"/>
        </w:rPr>
        <w:tab/>
      </w:r>
      <w:r w:rsidRPr="001148C0">
        <w:rPr>
          <w:rFonts w:asciiTheme="minorHAnsi" w:hAnsiTheme="minorHAnsi" w:cstheme="minorHAnsi"/>
          <w:b/>
          <w:sz w:val="22"/>
          <w:szCs w:val="22"/>
          <w:highlight w:val="yellow"/>
          <w:lang w:val="cs-CZ"/>
        </w:rPr>
        <w:tab/>
      </w:r>
      <w:r w:rsidRPr="001148C0">
        <w:rPr>
          <w:rFonts w:asciiTheme="minorHAnsi" w:hAnsiTheme="minorHAnsi" w:cstheme="minorHAnsi"/>
          <w:b/>
          <w:sz w:val="22"/>
          <w:szCs w:val="22"/>
          <w:highlight w:val="yellow"/>
          <w:lang w:val="cs-CZ"/>
        </w:rPr>
        <w:tab/>
      </w:r>
      <w:r w:rsidRPr="001148C0">
        <w:rPr>
          <w:rFonts w:asciiTheme="minorHAnsi" w:hAnsiTheme="minorHAnsi" w:cstheme="minorHAnsi"/>
          <w:b/>
          <w:sz w:val="22"/>
          <w:szCs w:val="22"/>
          <w:highlight w:val="yellow"/>
          <w:lang w:val="cs-CZ"/>
        </w:rPr>
        <w:tab/>
      </w:r>
    </w:p>
    <w:p w:rsidR="001148C0" w:rsidRPr="001148C0" w:rsidRDefault="001148C0" w:rsidP="001148C0">
      <w:pPr>
        <w:jc w:val="both"/>
        <w:rPr>
          <w:rFonts w:asciiTheme="minorHAnsi" w:hAnsiTheme="minorHAnsi" w:cstheme="minorHAnsi"/>
          <w:sz w:val="22"/>
          <w:szCs w:val="22"/>
          <w:highlight w:val="yellow"/>
          <w:lang w:val="cs-CZ"/>
        </w:rPr>
      </w:pPr>
    </w:p>
    <w:p w:rsidR="001148C0" w:rsidRPr="001148C0" w:rsidRDefault="001148C0" w:rsidP="001148C0">
      <w:pPr>
        <w:jc w:val="both"/>
        <w:rPr>
          <w:rFonts w:asciiTheme="minorHAnsi" w:hAnsiTheme="minorHAnsi" w:cstheme="minorHAnsi"/>
          <w:sz w:val="22"/>
          <w:szCs w:val="22"/>
          <w:highlight w:val="yellow"/>
          <w:lang w:val="cs-CZ"/>
        </w:rPr>
      </w:pPr>
      <w:r w:rsidRPr="001148C0">
        <w:rPr>
          <w:rFonts w:asciiTheme="minorHAnsi" w:hAnsiTheme="minorHAnsi" w:cstheme="minorHAnsi"/>
          <w:sz w:val="22"/>
          <w:szCs w:val="22"/>
          <w:highlight w:val="yellow"/>
          <w:lang w:val="cs-CZ"/>
        </w:rPr>
        <w:t>Jehož jménem jedná:</w:t>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p>
    <w:p w:rsidR="001148C0" w:rsidRPr="001148C0" w:rsidRDefault="001148C0" w:rsidP="001148C0">
      <w:pPr>
        <w:jc w:val="both"/>
        <w:rPr>
          <w:rFonts w:asciiTheme="minorHAnsi" w:hAnsiTheme="minorHAnsi" w:cstheme="minorHAnsi"/>
          <w:color w:val="000000"/>
          <w:sz w:val="22"/>
          <w:szCs w:val="22"/>
          <w:highlight w:val="yellow"/>
        </w:rPr>
      </w:pPr>
      <w:r w:rsidRPr="001148C0">
        <w:rPr>
          <w:rFonts w:asciiTheme="minorHAnsi" w:hAnsiTheme="minorHAnsi" w:cstheme="minorHAnsi"/>
          <w:color w:val="000000"/>
          <w:sz w:val="22"/>
          <w:szCs w:val="22"/>
          <w:highlight w:val="yellow"/>
        </w:rPr>
        <w:t xml:space="preserve">Se </w:t>
      </w:r>
      <w:proofErr w:type="spellStart"/>
      <w:r w:rsidRPr="001148C0">
        <w:rPr>
          <w:rFonts w:asciiTheme="minorHAnsi" w:hAnsiTheme="minorHAnsi" w:cstheme="minorHAnsi"/>
          <w:color w:val="000000"/>
          <w:sz w:val="22"/>
          <w:szCs w:val="22"/>
          <w:highlight w:val="yellow"/>
        </w:rPr>
        <w:t>sídlem</w:t>
      </w:r>
      <w:proofErr w:type="spellEnd"/>
      <w:r w:rsidRPr="001148C0">
        <w:rPr>
          <w:rFonts w:asciiTheme="minorHAnsi" w:hAnsiTheme="minorHAnsi" w:cstheme="minorHAnsi"/>
          <w:color w:val="000000"/>
          <w:sz w:val="22"/>
          <w:szCs w:val="22"/>
          <w:highlight w:val="yellow"/>
        </w:rPr>
        <w:t>:</w:t>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p>
    <w:p w:rsidR="001148C0" w:rsidRPr="001148C0" w:rsidRDefault="001148C0" w:rsidP="001148C0">
      <w:pPr>
        <w:pStyle w:val="Zkladntext3"/>
        <w:tabs>
          <w:tab w:val="clear" w:pos="0"/>
        </w:tabs>
        <w:rPr>
          <w:rFonts w:asciiTheme="minorHAnsi" w:hAnsiTheme="minorHAnsi" w:cstheme="minorHAnsi"/>
          <w:sz w:val="22"/>
          <w:szCs w:val="22"/>
          <w:highlight w:val="yellow"/>
        </w:rPr>
      </w:pPr>
      <w:r w:rsidRPr="001148C0">
        <w:rPr>
          <w:rFonts w:asciiTheme="minorHAnsi" w:hAnsiTheme="minorHAnsi" w:cstheme="minorHAnsi"/>
          <w:sz w:val="22"/>
          <w:szCs w:val="22"/>
          <w:highlight w:val="yellow"/>
        </w:rPr>
        <w:t>IČ:</w:t>
      </w:r>
      <w:r w:rsidRPr="001148C0">
        <w:rPr>
          <w:rFonts w:asciiTheme="minorHAnsi" w:hAnsiTheme="minorHAnsi" w:cstheme="minorHAnsi"/>
          <w:sz w:val="22"/>
          <w:szCs w:val="22"/>
          <w:highlight w:val="yellow"/>
        </w:rPr>
        <w:tab/>
      </w:r>
      <w:r w:rsidRPr="001148C0">
        <w:rPr>
          <w:rFonts w:asciiTheme="minorHAnsi" w:hAnsiTheme="minorHAnsi" w:cstheme="minorHAnsi"/>
          <w:sz w:val="22"/>
          <w:szCs w:val="22"/>
          <w:highlight w:val="yellow"/>
        </w:rPr>
        <w:tab/>
      </w:r>
      <w:r w:rsidRPr="001148C0">
        <w:rPr>
          <w:rFonts w:asciiTheme="minorHAnsi" w:hAnsiTheme="minorHAnsi" w:cstheme="minorHAnsi"/>
          <w:sz w:val="22"/>
          <w:szCs w:val="22"/>
          <w:highlight w:val="yellow"/>
        </w:rPr>
        <w:tab/>
      </w:r>
      <w:r w:rsidRPr="001148C0">
        <w:rPr>
          <w:rFonts w:asciiTheme="minorHAnsi" w:hAnsiTheme="minorHAnsi" w:cstheme="minorHAnsi"/>
          <w:sz w:val="22"/>
          <w:szCs w:val="22"/>
          <w:highlight w:val="yellow"/>
        </w:rPr>
        <w:tab/>
      </w:r>
      <w:r w:rsidRPr="001148C0">
        <w:rPr>
          <w:rFonts w:asciiTheme="minorHAnsi" w:hAnsiTheme="minorHAnsi" w:cstheme="minorHAnsi"/>
          <w:sz w:val="22"/>
          <w:szCs w:val="22"/>
          <w:highlight w:val="yellow"/>
        </w:rPr>
        <w:tab/>
      </w:r>
      <w:r w:rsidRPr="001148C0">
        <w:rPr>
          <w:rFonts w:asciiTheme="minorHAnsi" w:hAnsiTheme="minorHAnsi" w:cstheme="minorHAnsi"/>
          <w:sz w:val="22"/>
          <w:szCs w:val="22"/>
          <w:highlight w:val="yellow"/>
        </w:rPr>
        <w:tab/>
      </w:r>
      <w:r w:rsidRPr="001148C0">
        <w:rPr>
          <w:rFonts w:asciiTheme="minorHAnsi" w:hAnsiTheme="minorHAnsi" w:cstheme="minorHAnsi"/>
          <w:sz w:val="22"/>
          <w:szCs w:val="22"/>
          <w:highlight w:val="yellow"/>
        </w:rPr>
        <w:tab/>
      </w:r>
    </w:p>
    <w:p w:rsidR="001148C0" w:rsidRPr="001148C0" w:rsidRDefault="001148C0" w:rsidP="001148C0">
      <w:pPr>
        <w:pStyle w:val="Zkladntext3"/>
        <w:tabs>
          <w:tab w:val="clear" w:pos="0"/>
        </w:tabs>
        <w:rPr>
          <w:rFonts w:asciiTheme="minorHAnsi" w:hAnsiTheme="minorHAnsi" w:cstheme="minorHAnsi"/>
          <w:sz w:val="22"/>
          <w:szCs w:val="22"/>
          <w:highlight w:val="yellow"/>
        </w:rPr>
      </w:pPr>
      <w:r w:rsidRPr="001148C0">
        <w:rPr>
          <w:rFonts w:asciiTheme="minorHAnsi" w:hAnsiTheme="minorHAnsi" w:cstheme="minorHAnsi"/>
          <w:sz w:val="22"/>
          <w:szCs w:val="22"/>
          <w:highlight w:val="yellow"/>
        </w:rPr>
        <w:t>DIČ:</w:t>
      </w:r>
      <w:r w:rsidRPr="001148C0">
        <w:rPr>
          <w:rFonts w:asciiTheme="minorHAnsi" w:hAnsiTheme="minorHAnsi" w:cstheme="minorHAnsi"/>
          <w:sz w:val="22"/>
          <w:szCs w:val="22"/>
          <w:highlight w:val="yellow"/>
        </w:rPr>
        <w:tab/>
      </w:r>
    </w:p>
    <w:p w:rsidR="001148C0" w:rsidRPr="001148C0" w:rsidRDefault="001148C0" w:rsidP="001148C0">
      <w:pPr>
        <w:jc w:val="both"/>
        <w:rPr>
          <w:rFonts w:asciiTheme="minorHAnsi" w:hAnsiTheme="minorHAnsi" w:cstheme="minorHAnsi"/>
          <w:sz w:val="22"/>
          <w:szCs w:val="22"/>
          <w:highlight w:val="yellow"/>
          <w:lang w:val="cs-CZ"/>
        </w:rPr>
      </w:pPr>
      <w:r w:rsidRPr="001148C0">
        <w:rPr>
          <w:rFonts w:asciiTheme="minorHAnsi" w:hAnsiTheme="minorHAnsi" w:cstheme="minorHAnsi"/>
          <w:sz w:val="22"/>
          <w:szCs w:val="22"/>
          <w:highlight w:val="yellow"/>
          <w:lang w:val="cs-CZ"/>
        </w:rPr>
        <w:t>Bankovní spojení:</w:t>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p>
    <w:p w:rsidR="001148C0" w:rsidRPr="001148C0" w:rsidRDefault="001148C0" w:rsidP="001148C0">
      <w:pPr>
        <w:pStyle w:val="Zkladntext3"/>
        <w:tabs>
          <w:tab w:val="clear" w:pos="0"/>
        </w:tabs>
        <w:rPr>
          <w:rFonts w:asciiTheme="minorHAnsi" w:hAnsiTheme="minorHAnsi" w:cstheme="minorHAnsi"/>
          <w:sz w:val="22"/>
          <w:szCs w:val="22"/>
          <w:highlight w:val="yellow"/>
        </w:rPr>
      </w:pPr>
      <w:r w:rsidRPr="001148C0">
        <w:rPr>
          <w:rFonts w:asciiTheme="minorHAnsi" w:hAnsiTheme="minorHAnsi" w:cstheme="minorHAnsi"/>
          <w:sz w:val="22"/>
          <w:szCs w:val="22"/>
          <w:highlight w:val="yellow"/>
        </w:rPr>
        <w:t>Číslo účtu:</w:t>
      </w:r>
    </w:p>
    <w:p w:rsidR="001148C0" w:rsidRPr="001148C0" w:rsidRDefault="001148C0" w:rsidP="001148C0">
      <w:pPr>
        <w:jc w:val="both"/>
        <w:rPr>
          <w:rFonts w:asciiTheme="minorHAnsi" w:hAnsiTheme="minorHAnsi" w:cstheme="minorHAnsi"/>
          <w:b/>
          <w:sz w:val="22"/>
          <w:szCs w:val="22"/>
          <w:highlight w:val="yellow"/>
          <w:lang w:val="cs-CZ"/>
        </w:rPr>
      </w:pPr>
      <w:r w:rsidRPr="001148C0">
        <w:rPr>
          <w:rFonts w:asciiTheme="minorHAnsi" w:hAnsiTheme="minorHAnsi" w:cstheme="minorHAnsi"/>
          <w:sz w:val="22"/>
          <w:szCs w:val="22"/>
          <w:highlight w:val="yellow"/>
          <w:lang w:val="cs-CZ"/>
        </w:rPr>
        <w:t>Kontaktní osoba:</w:t>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p>
    <w:p w:rsidR="001148C0" w:rsidRPr="001148C0" w:rsidRDefault="001148C0" w:rsidP="001148C0">
      <w:pPr>
        <w:jc w:val="both"/>
        <w:rPr>
          <w:rFonts w:asciiTheme="minorHAnsi" w:hAnsiTheme="minorHAnsi" w:cstheme="minorHAnsi"/>
          <w:sz w:val="22"/>
          <w:szCs w:val="22"/>
          <w:highlight w:val="yellow"/>
          <w:lang w:val="cs-CZ"/>
        </w:rPr>
      </w:pPr>
      <w:r w:rsidRPr="001148C0">
        <w:rPr>
          <w:rFonts w:asciiTheme="minorHAnsi" w:hAnsiTheme="minorHAnsi" w:cstheme="minorHAnsi"/>
          <w:sz w:val="22"/>
          <w:szCs w:val="22"/>
          <w:highlight w:val="yellow"/>
          <w:lang w:val="cs-CZ"/>
        </w:rPr>
        <w:t>Telefon:</w:t>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r w:rsidRPr="001148C0">
        <w:rPr>
          <w:rFonts w:asciiTheme="minorHAnsi" w:hAnsiTheme="minorHAnsi" w:cstheme="minorHAnsi"/>
          <w:sz w:val="22"/>
          <w:szCs w:val="22"/>
          <w:highlight w:val="yellow"/>
          <w:lang w:val="cs-CZ"/>
        </w:rPr>
        <w:tab/>
      </w:r>
    </w:p>
    <w:p w:rsidR="001148C0" w:rsidRPr="001148C0" w:rsidRDefault="001148C0" w:rsidP="001148C0">
      <w:pPr>
        <w:tabs>
          <w:tab w:val="left" w:pos="2880"/>
        </w:tabs>
        <w:rPr>
          <w:rFonts w:asciiTheme="minorHAnsi" w:hAnsiTheme="minorHAnsi" w:cstheme="minorHAnsi"/>
          <w:sz w:val="22"/>
          <w:szCs w:val="22"/>
          <w:lang w:val="cs-CZ"/>
        </w:rPr>
      </w:pPr>
      <w:r w:rsidRPr="001148C0">
        <w:rPr>
          <w:rFonts w:asciiTheme="minorHAnsi" w:hAnsiTheme="minorHAnsi" w:cstheme="minorHAnsi"/>
          <w:sz w:val="22"/>
          <w:szCs w:val="22"/>
          <w:highlight w:val="yellow"/>
          <w:lang w:val="cs-CZ"/>
        </w:rPr>
        <w:t>Email:</w:t>
      </w:r>
      <w:r w:rsidRPr="001148C0">
        <w:rPr>
          <w:rFonts w:asciiTheme="minorHAnsi" w:hAnsiTheme="minorHAnsi" w:cstheme="minorHAnsi"/>
          <w:sz w:val="22"/>
          <w:szCs w:val="22"/>
          <w:lang w:val="cs-CZ"/>
        </w:rPr>
        <w:t xml:space="preserve">                                            </w:t>
      </w:r>
    </w:p>
    <w:p w:rsidR="001148C0" w:rsidRPr="001148C0" w:rsidRDefault="001148C0" w:rsidP="001148C0">
      <w:pPr>
        <w:rPr>
          <w:rFonts w:asciiTheme="minorHAnsi" w:hAnsiTheme="minorHAnsi" w:cstheme="minorHAnsi"/>
          <w:sz w:val="22"/>
          <w:szCs w:val="22"/>
          <w:lang w:val="cs-CZ"/>
        </w:rPr>
      </w:pPr>
      <w:r w:rsidRPr="001148C0">
        <w:rPr>
          <w:rFonts w:asciiTheme="minorHAnsi" w:hAnsiTheme="minorHAnsi" w:cstheme="minorHAnsi"/>
          <w:sz w:val="22"/>
          <w:szCs w:val="22"/>
          <w:lang w:val="cs-CZ"/>
        </w:rPr>
        <w:t xml:space="preserve">(také jen „Prodávající“) </w:t>
      </w:r>
      <w:r w:rsidRPr="001148C0">
        <w:rPr>
          <w:rFonts w:asciiTheme="minorHAnsi" w:hAnsiTheme="minorHAnsi" w:cstheme="minorHAnsi"/>
          <w:b/>
          <w:sz w:val="22"/>
          <w:szCs w:val="22"/>
          <w:lang w:val="cs-CZ"/>
        </w:rPr>
        <w:t>na straně druhé</w:t>
      </w:r>
      <w:r w:rsidRPr="001148C0">
        <w:rPr>
          <w:rFonts w:asciiTheme="minorHAnsi" w:hAnsiTheme="minorHAnsi" w:cstheme="minorHAnsi"/>
          <w:sz w:val="22"/>
          <w:szCs w:val="22"/>
          <w:lang w:val="cs-CZ"/>
        </w:rPr>
        <w:t>.</w:t>
      </w:r>
    </w:p>
    <w:p w:rsidR="004A2995" w:rsidRPr="001148C0" w:rsidRDefault="004A2995" w:rsidP="001148C0">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Theme="minorHAnsi" w:hAnsiTheme="minorHAnsi" w:cstheme="minorHAnsi"/>
          <w:sz w:val="22"/>
          <w:szCs w:val="22"/>
        </w:rPr>
      </w:pP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Theme="minorHAnsi" w:hAnsiTheme="minorHAnsi" w:cstheme="minorHAnsi"/>
          <w:color w:val="000000"/>
          <w:sz w:val="22"/>
          <w:szCs w:val="22"/>
        </w:rPr>
      </w:pP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Theme="minorHAnsi" w:hAnsiTheme="minorHAnsi" w:cstheme="minorHAnsi"/>
          <w:color w:val="000000"/>
          <w:sz w:val="22"/>
          <w:szCs w:val="22"/>
        </w:rPr>
      </w:pPr>
      <w:r w:rsidRPr="001148C0">
        <w:rPr>
          <w:rFonts w:asciiTheme="minorHAnsi" w:hAnsiTheme="minorHAnsi" w:cstheme="minorHAnsi"/>
          <w:color w:val="000000"/>
          <w:sz w:val="22"/>
          <w:szCs w:val="22"/>
        </w:rPr>
        <w:tab/>
      </w:r>
      <w:r w:rsidRPr="001148C0">
        <w:rPr>
          <w:rFonts w:asciiTheme="minorHAnsi" w:hAnsiTheme="minorHAnsi" w:cstheme="minorHAnsi"/>
          <w:color w:val="000000"/>
          <w:sz w:val="22"/>
          <w:szCs w:val="22"/>
        </w:rPr>
        <w:tab/>
      </w:r>
      <w:r w:rsidRPr="001148C0">
        <w:rPr>
          <w:rFonts w:asciiTheme="minorHAnsi" w:hAnsiTheme="minorHAnsi" w:cstheme="minorHAnsi"/>
          <w:color w:val="000000"/>
          <w:sz w:val="22"/>
          <w:szCs w:val="22"/>
        </w:rPr>
        <w:tab/>
      </w:r>
      <w:r w:rsidRPr="001148C0">
        <w:rPr>
          <w:rFonts w:asciiTheme="minorHAnsi" w:hAnsiTheme="minorHAnsi" w:cstheme="minorHAnsi"/>
          <w:color w:val="000000"/>
          <w:sz w:val="22"/>
          <w:szCs w:val="22"/>
        </w:rPr>
        <w:tab/>
        <w:t>a</w:t>
      </w:r>
    </w:p>
    <w:p w:rsidR="004A2995" w:rsidRPr="001148C0" w:rsidRDefault="004A2995" w:rsidP="004A2995">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Theme="minorHAnsi" w:hAnsiTheme="minorHAnsi" w:cstheme="minorHAnsi"/>
          <w:color w:val="000000"/>
          <w:sz w:val="22"/>
          <w:szCs w:val="22"/>
        </w:rPr>
      </w:pPr>
    </w:p>
    <w:p w:rsidR="004A2995" w:rsidRPr="001148C0" w:rsidRDefault="001148C0" w:rsidP="001148C0">
      <w:pPr>
        <w:jc w:val="both"/>
        <w:rPr>
          <w:rFonts w:asciiTheme="minorHAnsi" w:hAnsiTheme="minorHAnsi" w:cstheme="minorHAnsi"/>
          <w:color w:val="000000"/>
          <w:sz w:val="22"/>
          <w:szCs w:val="22"/>
        </w:rPr>
      </w:pPr>
      <w:r w:rsidRPr="001148C0">
        <w:rPr>
          <w:rFonts w:asciiTheme="minorHAnsi" w:hAnsiTheme="minorHAnsi" w:cstheme="minorHAnsi"/>
          <w:b/>
          <w:sz w:val="22"/>
          <w:szCs w:val="22"/>
          <w:lang w:val="cs-CZ"/>
        </w:rPr>
        <w:t>KUPUJÍCÍ:</w:t>
      </w:r>
      <w:r w:rsidRPr="001148C0">
        <w:rPr>
          <w:rFonts w:asciiTheme="minorHAnsi" w:hAnsiTheme="minorHAnsi" w:cstheme="minorHAnsi"/>
          <w:color w:val="000000"/>
          <w:sz w:val="22"/>
          <w:szCs w:val="22"/>
        </w:rPr>
        <w:t xml:space="preserve"> </w:t>
      </w:r>
      <w:r w:rsidR="004A2995" w:rsidRPr="001148C0">
        <w:rPr>
          <w:rFonts w:asciiTheme="minorHAnsi" w:hAnsiTheme="minorHAnsi" w:cstheme="minorHAnsi"/>
          <w:color w:val="000000"/>
          <w:sz w:val="22"/>
          <w:szCs w:val="22"/>
        </w:rPr>
        <w:tab/>
      </w:r>
      <w:r w:rsidRPr="001148C0">
        <w:rPr>
          <w:rFonts w:asciiTheme="minorHAnsi" w:hAnsiTheme="minorHAnsi" w:cstheme="minorHAnsi"/>
          <w:color w:val="000000"/>
          <w:sz w:val="22"/>
          <w:szCs w:val="22"/>
        </w:rPr>
        <w:tab/>
      </w:r>
      <w:proofErr w:type="gramStart"/>
      <w:r w:rsidRPr="001148C0">
        <w:rPr>
          <w:rFonts w:asciiTheme="minorHAnsi" w:hAnsiTheme="minorHAnsi" w:cstheme="minorHAnsi"/>
          <w:b/>
          <w:sz w:val="22"/>
          <w:szCs w:val="22"/>
        </w:rPr>
        <w:t xml:space="preserve">DAWELL CZ </w:t>
      </w:r>
      <w:proofErr w:type="spellStart"/>
      <w:r w:rsidRPr="001148C0">
        <w:rPr>
          <w:rFonts w:asciiTheme="minorHAnsi" w:hAnsiTheme="minorHAnsi" w:cstheme="minorHAnsi"/>
          <w:b/>
          <w:sz w:val="22"/>
          <w:szCs w:val="22"/>
        </w:rPr>
        <w:t>s.r.o</w:t>
      </w:r>
      <w:proofErr w:type="spellEnd"/>
      <w:r w:rsidRPr="001148C0">
        <w:rPr>
          <w:rFonts w:asciiTheme="minorHAnsi" w:hAnsiTheme="minorHAnsi" w:cstheme="minorHAnsi"/>
          <w:b/>
          <w:sz w:val="22"/>
          <w:szCs w:val="22"/>
        </w:rPr>
        <w:t>.</w:t>
      </w:r>
      <w:proofErr w:type="gramEnd"/>
      <w:r w:rsidR="004A2995" w:rsidRPr="001148C0">
        <w:rPr>
          <w:rFonts w:asciiTheme="minorHAnsi" w:hAnsiTheme="minorHAnsi" w:cstheme="minorHAnsi"/>
          <w:color w:val="000000"/>
          <w:sz w:val="22"/>
          <w:szCs w:val="22"/>
        </w:rPr>
        <w:tab/>
      </w:r>
    </w:p>
    <w:p w:rsidR="001148C0" w:rsidRPr="001148C0" w:rsidRDefault="001148C0" w:rsidP="001148C0">
      <w:pPr>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Jehož jménem jedná:</w:t>
      </w:r>
      <w:r w:rsidRPr="001148C0">
        <w:rPr>
          <w:rFonts w:asciiTheme="minorHAnsi" w:hAnsiTheme="minorHAnsi" w:cstheme="minorHAnsi"/>
          <w:sz w:val="22"/>
          <w:szCs w:val="22"/>
          <w:lang w:val="cs-CZ"/>
        </w:rPr>
        <w:tab/>
        <w:t>Ing. DAVID SKOPAL, jednatel společnosti</w:t>
      </w:r>
      <w:r w:rsidRPr="001148C0">
        <w:rPr>
          <w:rFonts w:asciiTheme="minorHAnsi" w:hAnsiTheme="minorHAnsi" w:cstheme="minorHAnsi"/>
          <w:sz w:val="22"/>
          <w:szCs w:val="22"/>
          <w:lang w:val="cs-CZ"/>
        </w:rPr>
        <w:tab/>
      </w:r>
    </w:p>
    <w:p w:rsidR="001148C0" w:rsidRPr="001148C0" w:rsidRDefault="001148C0" w:rsidP="001148C0">
      <w:pPr>
        <w:jc w:val="both"/>
        <w:rPr>
          <w:rFonts w:asciiTheme="minorHAnsi" w:hAnsiTheme="minorHAnsi" w:cstheme="minorHAnsi"/>
          <w:color w:val="000000"/>
          <w:sz w:val="22"/>
          <w:szCs w:val="22"/>
        </w:rPr>
      </w:pPr>
      <w:r w:rsidRPr="001148C0">
        <w:rPr>
          <w:rFonts w:asciiTheme="minorHAnsi" w:hAnsiTheme="minorHAnsi" w:cstheme="minorHAnsi"/>
          <w:color w:val="000000"/>
          <w:sz w:val="22"/>
          <w:szCs w:val="22"/>
        </w:rPr>
        <w:t xml:space="preserve">Se </w:t>
      </w:r>
      <w:proofErr w:type="spellStart"/>
      <w:r w:rsidRPr="001148C0">
        <w:rPr>
          <w:rFonts w:asciiTheme="minorHAnsi" w:hAnsiTheme="minorHAnsi" w:cstheme="minorHAnsi"/>
          <w:color w:val="000000"/>
          <w:sz w:val="22"/>
          <w:szCs w:val="22"/>
        </w:rPr>
        <w:t>sídlem</w:t>
      </w:r>
      <w:proofErr w:type="spellEnd"/>
      <w:r w:rsidRPr="001148C0">
        <w:rPr>
          <w:rFonts w:asciiTheme="minorHAnsi" w:hAnsiTheme="minorHAnsi" w:cstheme="minorHAnsi"/>
          <w:color w:val="000000"/>
          <w:sz w:val="22"/>
          <w:szCs w:val="22"/>
        </w:rPr>
        <w:t>:</w:t>
      </w:r>
      <w:r w:rsidRPr="001148C0">
        <w:rPr>
          <w:rFonts w:asciiTheme="minorHAnsi" w:hAnsiTheme="minorHAnsi" w:cstheme="minorHAnsi"/>
          <w:color w:val="000000"/>
          <w:sz w:val="22"/>
          <w:szCs w:val="22"/>
        </w:rPr>
        <w:tab/>
      </w:r>
      <w:r w:rsidRPr="001148C0">
        <w:rPr>
          <w:rFonts w:asciiTheme="minorHAnsi" w:hAnsiTheme="minorHAnsi" w:cstheme="minorHAnsi"/>
          <w:color w:val="000000"/>
          <w:sz w:val="22"/>
          <w:szCs w:val="22"/>
        </w:rPr>
        <w:tab/>
      </w:r>
      <w:proofErr w:type="spellStart"/>
      <w:r w:rsidRPr="001148C0">
        <w:rPr>
          <w:rFonts w:asciiTheme="minorHAnsi" w:hAnsiTheme="minorHAnsi" w:cstheme="minorHAnsi"/>
          <w:sz w:val="22"/>
          <w:szCs w:val="22"/>
        </w:rPr>
        <w:t>Pražská</w:t>
      </w:r>
      <w:proofErr w:type="spellEnd"/>
      <w:r w:rsidRPr="001148C0">
        <w:rPr>
          <w:rFonts w:asciiTheme="minorHAnsi" w:hAnsiTheme="minorHAnsi" w:cstheme="minorHAnsi"/>
          <w:sz w:val="22"/>
          <w:szCs w:val="22"/>
        </w:rPr>
        <w:t xml:space="preserve"> 343/20, </w:t>
      </w:r>
      <w:proofErr w:type="spellStart"/>
      <w:r w:rsidRPr="001148C0">
        <w:rPr>
          <w:rFonts w:asciiTheme="minorHAnsi" w:hAnsiTheme="minorHAnsi" w:cstheme="minorHAnsi"/>
          <w:sz w:val="22"/>
          <w:szCs w:val="22"/>
        </w:rPr>
        <w:t>Borovina</w:t>
      </w:r>
      <w:proofErr w:type="spellEnd"/>
      <w:r w:rsidRPr="001148C0">
        <w:rPr>
          <w:rFonts w:asciiTheme="minorHAnsi" w:hAnsiTheme="minorHAnsi" w:cstheme="minorHAnsi"/>
          <w:sz w:val="22"/>
          <w:szCs w:val="22"/>
        </w:rPr>
        <w:t xml:space="preserve">, 674 01 </w:t>
      </w:r>
      <w:proofErr w:type="spellStart"/>
      <w:r w:rsidRPr="001148C0">
        <w:rPr>
          <w:rFonts w:asciiTheme="minorHAnsi" w:hAnsiTheme="minorHAnsi" w:cstheme="minorHAnsi"/>
          <w:sz w:val="22"/>
          <w:szCs w:val="22"/>
        </w:rPr>
        <w:t>Třebíč</w:t>
      </w:r>
      <w:proofErr w:type="spellEnd"/>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p>
    <w:p w:rsidR="001148C0" w:rsidRPr="001148C0" w:rsidRDefault="001148C0" w:rsidP="001148C0">
      <w:pPr>
        <w:pStyle w:val="Zkladntext3"/>
        <w:tabs>
          <w:tab w:val="clear" w:pos="0"/>
        </w:tabs>
        <w:rPr>
          <w:rFonts w:asciiTheme="minorHAnsi" w:hAnsiTheme="minorHAnsi" w:cstheme="minorHAnsi"/>
          <w:sz w:val="22"/>
          <w:szCs w:val="22"/>
        </w:rPr>
      </w:pPr>
      <w:r w:rsidRPr="001148C0">
        <w:rPr>
          <w:rFonts w:asciiTheme="minorHAnsi" w:hAnsiTheme="minorHAnsi" w:cstheme="minorHAnsi"/>
          <w:sz w:val="22"/>
          <w:szCs w:val="22"/>
        </w:rPr>
        <w:t>IČ:</w:t>
      </w:r>
      <w:r w:rsidRPr="001148C0">
        <w:rPr>
          <w:rFonts w:asciiTheme="minorHAnsi" w:hAnsiTheme="minorHAnsi" w:cstheme="minorHAnsi"/>
          <w:sz w:val="22"/>
          <w:szCs w:val="22"/>
        </w:rPr>
        <w:tab/>
      </w:r>
      <w:r w:rsidRPr="001148C0">
        <w:rPr>
          <w:rFonts w:asciiTheme="minorHAnsi" w:hAnsiTheme="minorHAnsi" w:cstheme="minorHAnsi"/>
          <w:sz w:val="22"/>
          <w:szCs w:val="22"/>
        </w:rPr>
        <w:tab/>
      </w:r>
      <w:r w:rsidRPr="001148C0">
        <w:rPr>
          <w:rFonts w:asciiTheme="minorHAnsi" w:hAnsiTheme="minorHAnsi" w:cstheme="minorHAnsi"/>
          <w:sz w:val="22"/>
          <w:szCs w:val="22"/>
        </w:rPr>
        <w:tab/>
        <w:t>29378362</w:t>
      </w:r>
      <w:r w:rsidRPr="001148C0">
        <w:rPr>
          <w:rFonts w:asciiTheme="minorHAnsi" w:hAnsiTheme="minorHAnsi" w:cstheme="minorHAnsi"/>
          <w:sz w:val="22"/>
          <w:szCs w:val="22"/>
        </w:rPr>
        <w:tab/>
      </w:r>
      <w:r w:rsidRPr="001148C0">
        <w:rPr>
          <w:rFonts w:asciiTheme="minorHAnsi" w:hAnsiTheme="minorHAnsi" w:cstheme="minorHAnsi"/>
          <w:sz w:val="22"/>
          <w:szCs w:val="22"/>
        </w:rPr>
        <w:tab/>
      </w:r>
      <w:r w:rsidRPr="001148C0">
        <w:rPr>
          <w:rFonts w:asciiTheme="minorHAnsi" w:hAnsiTheme="minorHAnsi" w:cstheme="minorHAnsi"/>
          <w:sz w:val="22"/>
          <w:szCs w:val="22"/>
        </w:rPr>
        <w:tab/>
      </w:r>
      <w:r w:rsidRPr="001148C0">
        <w:rPr>
          <w:rFonts w:asciiTheme="minorHAnsi" w:hAnsiTheme="minorHAnsi" w:cstheme="minorHAnsi"/>
          <w:sz w:val="22"/>
          <w:szCs w:val="22"/>
        </w:rPr>
        <w:tab/>
      </w:r>
      <w:r w:rsidRPr="001148C0">
        <w:rPr>
          <w:rFonts w:asciiTheme="minorHAnsi" w:hAnsiTheme="minorHAnsi" w:cstheme="minorHAnsi"/>
          <w:sz w:val="22"/>
          <w:szCs w:val="22"/>
        </w:rPr>
        <w:tab/>
      </w:r>
    </w:p>
    <w:p w:rsidR="001148C0" w:rsidRPr="001148C0" w:rsidRDefault="001148C0" w:rsidP="001148C0">
      <w:pPr>
        <w:pStyle w:val="Zkladntext3"/>
        <w:tabs>
          <w:tab w:val="clear" w:pos="0"/>
        </w:tabs>
        <w:rPr>
          <w:rFonts w:asciiTheme="minorHAnsi" w:hAnsiTheme="minorHAnsi" w:cstheme="minorHAnsi"/>
          <w:sz w:val="22"/>
          <w:szCs w:val="22"/>
        </w:rPr>
      </w:pPr>
      <w:r w:rsidRPr="001148C0">
        <w:rPr>
          <w:rFonts w:asciiTheme="minorHAnsi" w:hAnsiTheme="minorHAnsi" w:cstheme="minorHAnsi"/>
          <w:sz w:val="22"/>
          <w:szCs w:val="22"/>
        </w:rPr>
        <w:t>DIČ:</w:t>
      </w:r>
      <w:r w:rsidRPr="001148C0">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1148C0">
        <w:rPr>
          <w:rFonts w:asciiTheme="minorHAnsi" w:hAnsiTheme="minorHAnsi" w:cstheme="minorHAnsi"/>
          <w:sz w:val="22"/>
          <w:szCs w:val="22"/>
        </w:rPr>
        <w:t xml:space="preserve">CZ29378362 </w:t>
      </w:r>
    </w:p>
    <w:p w:rsidR="001148C0" w:rsidRPr="001148C0" w:rsidRDefault="001148C0" w:rsidP="001148C0">
      <w:pPr>
        <w:jc w:val="both"/>
        <w:rPr>
          <w:rFonts w:asciiTheme="minorHAnsi" w:hAnsiTheme="minorHAnsi" w:cstheme="minorHAnsi"/>
          <w:b/>
          <w:sz w:val="22"/>
          <w:szCs w:val="22"/>
          <w:lang w:val="cs-CZ"/>
        </w:rPr>
      </w:pPr>
      <w:r w:rsidRPr="001148C0">
        <w:rPr>
          <w:rFonts w:asciiTheme="minorHAnsi" w:hAnsiTheme="minorHAnsi" w:cstheme="minorHAnsi"/>
          <w:sz w:val="22"/>
          <w:szCs w:val="22"/>
          <w:lang w:val="cs-CZ"/>
        </w:rPr>
        <w:t>Kontaktní osoba:</w:t>
      </w:r>
      <w:r w:rsidRPr="001148C0">
        <w:rPr>
          <w:rFonts w:asciiTheme="minorHAnsi" w:hAnsiTheme="minorHAnsi" w:cstheme="minorHAnsi"/>
          <w:sz w:val="22"/>
          <w:szCs w:val="22"/>
        </w:rPr>
        <w:t xml:space="preserve"> </w:t>
      </w:r>
      <w:r>
        <w:rPr>
          <w:rFonts w:asciiTheme="minorHAnsi" w:hAnsiTheme="minorHAnsi" w:cstheme="minorHAnsi"/>
          <w:sz w:val="22"/>
          <w:szCs w:val="22"/>
        </w:rPr>
        <w:tab/>
      </w:r>
      <w:r w:rsidRPr="001148C0">
        <w:rPr>
          <w:rFonts w:asciiTheme="minorHAnsi" w:hAnsiTheme="minorHAnsi" w:cstheme="minorHAnsi"/>
          <w:sz w:val="22"/>
          <w:szCs w:val="22"/>
          <w:lang w:val="cs-CZ"/>
        </w:rPr>
        <w:t>Ing. DAVID SKOPAL</w:t>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p>
    <w:p w:rsidR="001148C0" w:rsidRPr="001148C0" w:rsidRDefault="001148C0" w:rsidP="001148C0">
      <w:pPr>
        <w:shd w:val="clear" w:color="auto" w:fill="FFFFFF"/>
        <w:rPr>
          <w:rFonts w:asciiTheme="minorHAnsi" w:hAnsiTheme="minorHAnsi" w:cstheme="minorHAnsi"/>
          <w:color w:val="222222"/>
          <w:sz w:val="22"/>
          <w:szCs w:val="22"/>
        </w:rPr>
      </w:pPr>
      <w:r w:rsidRPr="001148C0">
        <w:rPr>
          <w:rFonts w:asciiTheme="minorHAnsi" w:hAnsiTheme="minorHAnsi" w:cstheme="minorHAnsi"/>
          <w:sz w:val="22"/>
          <w:szCs w:val="22"/>
          <w:lang w:val="cs-CZ"/>
        </w:rPr>
        <w:t>Telefon:</w:t>
      </w:r>
      <w:r w:rsidRPr="001148C0">
        <w:rPr>
          <w:rFonts w:asciiTheme="minorHAnsi" w:hAnsiTheme="minorHAnsi" w:cstheme="minorHAnsi"/>
          <w:sz w:val="22"/>
          <w:szCs w:val="22"/>
          <w:lang w:val="cs-CZ"/>
        </w:rPr>
        <w:tab/>
      </w:r>
      <w:r>
        <w:rPr>
          <w:rFonts w:asciiTheme="minorHAnsi" w:hAnsiTheme="minorHAnsi" w:cstheme="minorHAnsi"/>
          <w:color w:val="222222"/>
          <w:sz w:val="22"/>
          <w:szCs w:val="22"/>
        </w:rPr>
        <w:tab/>
      </w:r>
      <w:r w:rsidRPr="001148C0">
        <w:rPr>
          <w:rFonts w:asciiTheme="minorHAnsi" w:hAnsiTheme="minorHAnsi" w:cstheme="minorHAnsi"/>
          <w:color w:val="222222"/>
          <w:sz w:val="22"/>
          <w:szCs w:val="22"/>
        </w:rPr>
        <w:t xml:space="preserve"> 606 070 152</w:t>
      </w:r>
    </w:p>
    <w:p w:rsidR="001148C0" w:rsidRPr="001148C0" w:rsidRDefault="001148C0" w:rsidP="001148C0">
      <w:pPr>
        <w:shd w:val="clear" w:color="auto" w:fill="FFFFFF"/>
        <w:rPr>
          <w:rFonts w:asciiTheme="minorHAnsi" w:hAnsiTheme="minorHAnsi" w:cstheme="minorHAnsi"/>
          <w:color w:val="222222"/>
          <w:sz w:val="22"/>
          <w:szCs w:val="22"/>
        </w:rPr>
      </w:pPr>
      <w:r w:rsidRPr="001148C0">
        <w:rPr>
          <w:rFonts w:asciiTheme="minorHAnsi" w:hAnsiTheme="minorHAnsi" w:cstheme="minorHAnsi"/>
          <w:color w:val="222222"/>
          <w:sz w:val="22"/>
          <w:szCs w:val="22"/>
        </w:rPr>
        <w:t>E-mail: </w:t>
      </w:r>
      <w:r w:rsidRPr="001148C0">
        <w:rPr>
          <w:rStyle w:val="apple-converted-space"/>
          <w:rFonts w:asciiTheme="minorHAnsi" w:hAnsiTheme="minorHAnsi" w:cstheme="minorHAnsi"/>
          <w:color w:val="222222"/>
          <w:sz w:val="22"/>
          <w:szCs w:val="22"/>
        </w:rPr>
        <w:t> </w:t>
      </w:r>
      <w:r>
        <w:rPr>
          <w:rStyle w:val="apple-converted-space"/>
          <w:rFonts w:asciiTheme="minorHAnsi" w:hAnsiTheme="minorHAnsi" w:cstheme="minorHAnsi"/>
          <w:color w:val="222222"/>
          <w:sz w:val="22"/>
          <w:szCs w:val="22"/>
        </w:rPr>
        <w:tab/>
      </w:r>
      <w:r>
        <w:rPr>
          <w:rStyle w:val="apple-converted-space"/>
          <w:rFonts w:asciiTheme="minorHAnsi" w:hAnsiTheme="minorHAnsi" w:cstheme="minorHAnsi"/>
          <w:color w:val="222222"/>
          <w:sz w:val="22"/>
          <w:szCs w:val="22"/>
        </w:rPr>
        <w:tab/>
      </w:r>
      <w:hyperlink r:id="rId7" w:tgtFrame="_blank" w:history="1">
        <w:r w:rsidRPr="001148C0">
          <w:rPr>
            <w:rStyle w:val="il"/>
            <w:rFonts w:asciiTheme="minorHAnsi" w:hAnsiTheme="minorHAnsi" w:cstheme="minorHAnsi"/>
            <w:color w:val="0563C1"/>
            <w:sz w:val="22"/>
            <w:szCs w:val="22"/>
            <w:u w:val="single"/>
          </w:rPr>
          <w:t>Skopal@dawell.cz</w:t>
        </w:r>
      </w:hyperlink>
    </w:p>
    <w:p w:rsidR="001148C0" w:rsidRPr="001148C0" w:rsidRDefault="001148C0" w:rsidP="001148C0">
      <w:pPr>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p>
    <w:p w:rsidR="003240D5" w:rsidRPr="001148C0" w:rsidRDefault="001148C0" w:rsidP="003240D5">
      <w:pPr>
        <w:tabs>
          <w:tab w:val="left" w:pos="2880"/>
        </w:tabs>
        <w:rPr>
          <w:rFonts w:asciiTheme="minorHAnsi" w:hAnsiTheme="minorHAnsi" w:cstheme="minorHAnsi"/>
          <w:sz w:val="22"/>
          <w:szCs w:val="22"/>
          <w:lang w:val="cs-CZ"/>
        </w:rPr>
      </w:pPr>
      <w:r w:rsidRPr="001148C0">
        <w:rPr>
          <w:rFonts w:asciiTheme="minorHAnsi" w:hAnsiTheme="minorHAnsi" w:cstheme="minorHAnsi"/>
          <w:sz w:val="22"/>
          <w:szCs w:val="22"/>
          <w:lang w:val="cs-CZ"/>
        </w:rPr>
        <w:t xml:space="preserve"> </w:t>
      </w:r>
      <w:r w:rsidR="003240D5" w:rsidRPr="001148C0">
        <w:rPr>
          <w:rFonts w:asciiTheme="minorHAnsi" w:hAnsiTheme="minorHAnsi" w:cstheme="minorHAnsi"/>
          <w:sz w:val="22"/>
          <w:szCs w:val="22"/>
          <w:lang w:val="cs-CZ"/>
        </w:rPr>
        <w:t xml:space="preserve">(také jen „Kupující“) </w:t>
      </w:r>
      <w:r w:rsidR="003240D5" w:rsidRPr="001148C0">
        <w:rPr>
          <w:rFonts w:asciiTheme="minorHAnsi" w:hAnsiTheme="minorHAnsi" w:cstheme="minorHAnsi"/>
          <w:b/>
          <w:sz w:val="22"/>
          <w:szCs w:val="22"/>
          <w:lang w:val="cs-CZ"/>
        </w:rPr>
        <w:t>na straně jedné</w:t>
      </w:r>
    </w:p>
    <w:p w:rsidR="003240D5" w:rsidRPr="001148C0" w:rsidRDefault="003240D5" w:rsidP="003240D5">
      <w:pPr>
        <w:tabs>
          <w:tab w:val="left" w:pos="2880"/>
        </w:tabs>
        <w:rPr>
          <w:rFonts w:asciiTheme="minorHAnsi" w:hAnsiTheme="minorHAnsi" w:cstheme="minorHAnsi"/>
          <w:sz w:val="22"/>
          <w:szCs w:val="22"/>
          <w:lang w:val="cs-CZ"/>
        </w:rPr>
      </w:pPr>
      <w:r w:rsidRPr="001148C0">
        <w:rPr>
          <w:rFonts w:asciiTheme="minorHAnsi" w:hAnsiTheme="minorHAnsi" w:cstheme="minorHAnsi"/>
          <w:sz w:val="22"/>
          <w:szCs w:val="22"/>
          <w:lang w:val="cs-CZ"/>
        </w:rPr>
        <w:tab/>
      </w:r>
    </w:p>
    <w:p w:rsidR="003240D5" w:rsidRPr="001148C0" w:rsidRDefault="003240D5" w:rsidP="001148C0">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Předmět a účel smlouvy</w:t>
      </w:r>
    </w:p>
    <w:p w:rsidR="003240D5" w:rsidRPr="001148C0" w:rsidRDefault="003240D5" w:rsidP="003240D5">
      <w:pPr>
        <w:jc w:val="center"/>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 w:val="num" w:pos="1260"/>
        </w:tabs>
        <w:ind w:left="720" w:hanging="720"/>
        <w:rPr>
          <w:rFonts w:asciiTheme="minorHAnsi" w:hAnsiTheme="minorHAnsi" w:cstheme="minorHAnsi"/>
          <w:sz w:val="22"/>
          <w:szCs w:val="22"/>
        </w:rPr>
      </w:pPr>
      <w:r w:rsidRPr="001148C0">
        <w:rPr>
          <w:rFonts w:asciiTheme="minorHAnsi" w:hAnsiTheme="minorHAnsi" w:cstheme="minorHAnsi"/>
          <w:sz w:val="22"/>
          <w:szCs w:val="22"/>
        </w:rPr>
        <w:t>Předmětem Smlouvy je závazek Prodávajícího dodat Kupujícímu</w:t>
      </w:r>
      <w:r w:rsidR="00F937C5" w:rsidRPr="001148C0">
        <w:rPr>
          <w:rFonts w:asciiTheme="minorHAnsi" w:hAnsiTheme="minorHAnsi" w:cstheme="minorHAnsi"/>
          <w:sz w:val="22"/>
          <w:szCs w:val="22"/>
        </w:rPr>
        <w:t xml:space="preserve"> </w:t>
      </w:r>
      <w:r w:rsidR="00E6447E" w:rsidRPr="001148C0">
        <w:rPr>
          <w:rFonts w:asciiTheme="minorHAnsi" w:hAnsiTheme="minorHAnsi" w:cstheme="minorHAnsi"/>
          <w:sz w:val="22"/>
          <w:szCs w:val="22"/>
        </w:rPr>
        <w:t xml:space="preserve">osciloskopy dle specifikace </w:t>
      </w:r>
      <w:r w:rsidRPr="001148C0">
        <w:rPr>
          <w:rFonts w:asciiTheme="minorHAnsi" w:hAnsiTheme="minorHAnsi" w:cstheme="minorHAnsi"/>
          <w:sz w:val="22"/>
          <w:szCs w:val="22"/>
        </w:rPr>
        <w:t xml:space="preserve">ve složení, provedení a podobě dle </w:t>
      </w:r>
      <w:r w:rsidR="00D9278A" w:rsidRPr="001148C0">
        <w:rPr>
          <w:rFonts w:asciiTheme="minorHAnsi" w:hAnsiTheme="minorHAnsi" w:cstheme="minorHAnsi"/>
          <w:sz w:val="22"/>
          <w:szCs w:val="22"/>
        </w:rPr>
        <w:t>technické specifikace a přiložených datových listů.</w:t>
      </w:r>
    </w:p>
    <w:p w:rsidR="003240D5" w:rsidRPr="001148C0" w:rsidRDefault="003240D5" w:rsidP="003240D5">
      <w:pPr>
        <w:pStyle w:val="Zkladntextodsazen"/>
        <w:ind w:left="0" w:firstLine="0"/>
        <w:rPr>
          <w:rFonts w:asciiTheme="minorHAnsi" w:hAnsiTheme="minorHAnsi" w:cstheme="minorHAnsi"/>
          <w:sz w:val="22"/>
          <w:szCs w:val="22"/>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Kupní cena zboží</w:t>
      </w:r>
    </w:p>
    <w:p w:rsidR="003240D5" w:rsidRPr="001148C0" w:rsidRDefault="003240D5" w:rsidP="003240D5">
      <w:pPr>
        <w:tabs>
          <w:tab w:val="left" w:pos="0"/>
        </w:tabs>
        <w:jc w:val="center"/>
        <w:rPr>
          <w:rFonts w:asciiTheme="minorHAnsi" w:hAnsiTheme="minorHAnsi" w:cstheme="minorHAnsi"/>
          <w:b/>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Kupní cena zboží je sjednána dohodou smluvních stran.</w:t>
      </w:r>
    </w:p>
    <w:p w:rsidR="003240D5" w:rsidRPr="001148C0" w:rsidRDefault="003240D5" w:rsidP="003240D5">
      <w:pPr>
        <w:tabs>
          <w:tab w:val="left" w:pos="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 xml:space="preserve"> </w:t>
      </w: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Konečná a nepřekročitelná kupní cena zboží </w:t>
      </w:r>
      <w:r w:rsidR="00801966" w:rsidRPr="001148C0">
        <w:rPr>
          <w:rFonts w:asciiTheme="minorHAnsi" w:hAnsiTheme="minorHAnsi" w:cstheme="minorHAnsi"/>
          <w:sz w:val="22"/>
          <w:szCs w:val="22"/>
        </w:rPr>
        <w:t>je podrobně rozepsaná v</w:t>
      </w:r>
      <w:r w:rsidR="00D9278A" w:rsidRPr="001148C0">
        <w:rPr>
          <w:rFonts w:asciiTheme="minorHAnsi" w:hAnsiTheme="minorHAnsi" w:cstheme="minorHAnsi"/>
          <w:sz w:val="22"/>
          <w:szCs w:val="22"/>
        </w:rPr>
        <w:t> nabídkové ceně.</w:t>
      </w:r>
    </w:p>
    <w:p w:rsidR="003240D5" w:rsidRPr="001148C0" w:rsidRDefault="003240D5" w:rsidP="003240D5">
      <w:pPr>
        <w:rPr>
          <w:rFonts w:asciiTheme="minorHAnsi" w:hAnsiTheme="minorHAnsi" w:cstheme="minorHAnsi"/>
          <w:sz w:val="22"/>
          <w:szCs w:val="22"/>
          <w:lang w:val="cs-CZ"/>
        </w:rPr>
      </w:pPr>
    </w:p>
    <w:p w:rsidR="003240D5" w:rsidRPr="001148C0" w:rsidRDefault="003240D5" w:rsidP="003240D5">
      <w:pPr>
        <w:numPr>
          <w:ilvl w:val="0"/>
          <w:numId w:val="4"/>
        </w:numPr>
        <w:jc w:val="both"/>
        <w:rPr>
          <w:rFonts w:asciiTheme="minorHAnsi" w:hAnsiTheme="minorHAnsi" w:cstheme="minorHAnsi"/>
          <w:b/>
          <w:sz w:val="22"/>
          <w:szCs w:val="22"/>
          <w:lang w:val="cs-CZ"/>
        </w:rPr>
      </w:pPr>
      <w:r w:rsidRPr="001148C0">
        <w:rPr>
          <w:rFonts w:asciiTheme="minorHAnsi" w:hAnsiTheme="minorHAnsi" w:cstheme="minorHAnsi"/>
          <w:b/>
          <w:sz w:val="22"/>
          <w:szCs w:val="22"/>
          <w:lang w:val="cs-CZ"/>
        </w:rPr>
        <w:t>kupní cena bez DPH</w:t>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t>Kč</w:t>
      </w:r>
    </w:p>
    <w:p w:rsidR="003240D5" w:rsidRPr="001148C0" w:rsidRDefault="003240D5" w:rsidP="003240D5">
      <w:pPr>
        <w:numPr>
          <w:ilvl w:val="0"/>
          <w:numId w:val="4"/>
        </w:numPr>
        <w:jc w:val="both"/>
        <w:rPr>
          <w:rFonts w:asciiTheme="minorHAnsi" w:hAnsiTheme="minorHAnsi" w:cstheme="minorHAnsi"/>
          <w:b/>
          <w:sz w:val="22"/>
          <w:szCs w:val="22"/>
          <w:lang w:val="cs-CZ"/>
        </w:rPr>
      </w:pPr>
      <w:r w:rsidRPr="001148C0">
        <w:rPr>
          <w:rFonts w:asciiTheme="minorHAnsi" w:hAnsiTheme="minorHAnsi" w:cstheme="minorHAnsi"/>
          <w:b/>
          <w:sz w:val="22"/>
          <w:szCs w:val="22"/>
          <w:lang w:val="cs-CZ"/>
        </w:rPr>
        <w:t>DPH z  kupní ceny</w:t>
      </w:r>
      <w:r w:rsidR="0094096C"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0044492C" w:rsidRPr="001148C0">
        <w:rPr>
          <w:rFonts w:asciiTheme="minorHAnsi" w:hAnsiTheme="minorHAnsi" w:cstheme="minorHAnsi"/>
          <w:b/>
          <w:sz w:val="22"/>
          <w:szCs w:val="22"/>
          <w:lang w:val="cs-CZ"/>
        </w:rPr>
        <w:t xml:space="preserve">  </w:t>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t>Kč</w:t>
      </w:r>
    </w:p>
    <w:p w:rsidR="0094096C" w:rsidRPr="001148C0" w:rsidRDefault="003240D5" w:rsidP="0094096C">
      <w:pPr>
        <w:numPr>
          <w:ilvl w:val="0"/>
          <w:numId w:val="4"/>
        </w:numPr>
        <w:spacing w:before="120"/>
        <w:ind w:left="986" w:hanging="357"/>
        <w:jc w:val="both"/>
        <w:rPr>
          <w:rFonts w:asciiTheme="minorHAnsi" w:hAnsiTheme="minorHAnsi" w:cstheme="minorHAnsi"/>
          <w:b/>
          <w:sz w:val="22"/>
          <w:szCs w:val="22"/>
          <w:lang w:val="cs-CZ"/>
        </w:rPr>
      </w:pPr>
      <w:r w:rsidRPr="001148C0">
        <w:rPr>
          <w:rFonts w:asciiTheme="minorHAnsi" w:hAnsiTheme="minorHAnsi" w:cstheme="minorHAnsi"/>
          <w:b/>
          <w:sz w:val="22"/>
          <w:szCs w:val="22"/>
          <w:lang w:val="cs-CZ"/>
        </w:rPr>
        <w:t xml:space="preserve">celková kupní cena včetně DPH </w:t>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t>Kč</w:t>
      </w:r>
    </w:p>
    <w:p w:rsidR="003240D5" w:rsidRPr="001148C0" w:rsidRDefault="003240D5" w:rsidP="0094096C">
      <w:pPr>
        <w:spacing w:before="120"/>
        <w:ind w:left="629"/>
        <w:jc w:val="both"/>
        <w:rPr>
          <w:rFonts w:asciiTheme="minorHAnsi" w:hAnsiTheme="minorHAnsi" w:cstheme="minorHAnsi"/>
          <w:b/>
          <w:sz w:val="22"/>
          <w:szCs w:val="22"/>
          <w:lang w:val="cs-CZ"/>
        </w:rPr>
      </w:pPr>
      <w:r w:rsidRPr="001148C0">
        <w:rPr>
          <w:rFonts w:asciiTheme="minorHAnsi" w:hAnsiTheme="minorHAnsi" w:cstheme="minorHAnsi"/>
          <w:b/>
          <w:sz w:val="22"/>
          <w:szCs w:val="22"/>
          <w:lang w:val="cs-CZ"/>
        </w:rPr>
        <w:t xml:space="preserve">slovy: </w:t>
      </w:r>
      <w:r w:rsidR="0044492C" w:rsidRPr="001148C0">
        <w:rPr>
          <w:rFonts w:asciiTheme="minorHAnsi" w:hAnsiTheme="minorHAnsi" w:cstheme="minorHAnsi"/>
          <w:b/>
          <w:sz w:val="22"/>
          <w:szCs w:val="22"/>
          <w:lang w:val="cs-CZ"/>
        </w:rPr>
        <w:t xml:space="preserve"> </w:t>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r w:rsidRPr="001148C0">
        <w:rPr>
          <w:rFonts w:asciiTheme="minorHAnsi" w:hAnsiTheme="minorHAnsi" w:cstheme="minorHAnsi"/>
          <w:b/>
          <w:sz w:val="22"/>
          <w:szCs w:val="22"/>
          <w:lang w:val="cs-CZ"/>
        </w:rPr>
        <w:tab/>
      </w:r>
    </w:p>
    <w:p w:rsidR="003240D5" w:rsidRPr="001148C0" w:rsidRDefault="003240D5" w:rsidP="003240D5">
      <w:pPr>
        <w:tabs>
          <w:tab w:val="left" w:pos="360"/>
        </w:tabs>
        <w:ind w:firstLine="360"/>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lastRenderedPageBreak/>
        <w:t>Celková kupní cena zboží v sobě zahrnuje všechny účelně vynaložené náklady Prodávajícího (např. za dopravu do místa plnění, obaly, dokumentaci) související s dodáním zboží a dokumentace respektive plněním Prodávajícího dle Smlouvy.</w:t>
      </w:r>
      <w:r w:rsidR="00A85B4A" w:rsidRPr="001148C0">
        <w:rPr>
          <w:rFonts w:asciiTheme="minorHAnsi" w:hAnsiTheme="minorHAnsi" w:cstheme="minorHAnsi"/>
          <w:sz w:val="22"/>
          <w:szCs w:val="22"/>
        </w:rPr>
        <w:t xml:space="preserve"> </w:t>
      </w:r>
    </w:p>
    <w:p w:rsidR="003240D5" w:rsidRPr="001148C0" w:rsidRDefault="003240D5" w:rsidP="003240D5">
      <w:pPr>
        <w:tabs>
          <w:tab w:val="left" w:pos="0"/>
        </w:tabs>
        <w:rPr>
          <w:rFonts w:asciiTheme="minorHAnsi" w:hAnsiTheme="minorHAnsi" w:cstheme="minorHAnsi"/>
          <w:sz w:val="22"/>
          <w:szCs w:val="22"/>
          <w:lang w:val="cs-CZ"/>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termín dodání zboží</w:t>
      </w:r>
    </w:p>
    <w:p w:rsidR="003240D5" w:rsidRPr="001148C0" w:rsidRDefault="003240D5" w:rsidP="003240D5">
      <w:pPr>
        <w:jc w:val="center"/>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Prodávající zahájí plnění ihned po uzavření smlouvy a dodá zboží a dokumentaci respektive poskytne plnění dle Smlouvy jedinou dodávkou nejpozději </w:t>
      </w:r>
      <w:r w:rsidR="00A17504" w:rsidRPr="00716965">
        <w:rPr>
          <w:rFonts w:asciiTheme="minorHAnsi" w:hAnsiTheme="minorHAnsi" w:cstheme="minorHAnsi"/>
          <w:b/>
          <w:sz w:val="22"/>
          <w:szCs w:val="22"/>
        </w:rPr>
        <w:t xml:space="preserve">do </w:t>
      </w:r>
      <w:r w:rsidR="005C4DC9" w:rsidRPr="00716965">
        <w:rPr>
          <w:rFonts w:asciiTheme="minorHAnsi" w:hAnsiTheme="minorHAnsi" w:cstheme="minorHAnsi"/>
          <w:b/>
          <w:sz w:val="22"/>
          <w:szCs w:val="22"/>
        </w:rPr>
        <w:t>45</w:t>
      </w:r>
      <w:r w:rsidR="00535BA6" w:rsidRPr="00716965">
        <w:rPr>
          <w:rFonts w:asciiTheme="minorHAnsi" w:hAnsiTheme="minorHAnsi" w:cstheme="minorHAnsi"/>
          <w:b/>
          <w:sz w:val="22"/>
          <w:szCs w:val="22"/>
        </w:rPr>
        <w:t xml:space="preserve"> dnů</w:t>
      </w:r>
      <w:r w:rsidR="00535BA6" w:rsidRPr="001148C0">
        <w:rPr>
          <w:rFonts w:asciiTheme="minorHAnsi" w:hAnsiTheme="minorHAnsi" w:cstheme="minorHAnsi"/>
          <w:sz w:val="22"/>
          <w:szCs w:val="22"/>
        </w:rPr>
        <w:t xml:space="preserve"> </w:t>
      </w:r>
      <w:r w:rsidRPr="001148C0">
        <w:rPr>
          <w:rFonts w:asciiTheme="minorHAnsi" w:hAnsiTheme="minorHAnsi" w:cstheme="minorHAnsi"/>
          <w:sz w:val="22"/>
          <w:szCs w:val="22"/>
        </w:rPr>
        <w:t>(také jen „termín dodání zboží“). Dílčí plnění není možné.</w:t>
      </w:r>
      <w:r w:rsidR="00E852B2" w:rsidRPr="001148C0">
        <w:rPr>
          <w:rFonts w:asciiTheme="minorHAnsi" w:hAnsiTheme="minorHAnsi" w:cstheme="minorHAnsi"/>
          <w:sz w:val="22"/>
          <w:szCs w:val="22"/>
        </w:rPr>
        <w:t xml:space="preserve"> </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Dodací podmínky</w:t>
      </w:r>
    </w:p>
    <w:p w:rsidR="003240D5" w:rsidRPr="001148C0" w:rsidRDefault="003240D5" w:rsidP="003240D5">
      <w:pPr>
        <w:tabs>
          <w:tab w:val="num" w:pos="0"/>
        </w:tabs>
        <w:jc w:val="center"/>
        <w:rPr>
          <w:rFonts w:asciiTheme="minorHAnsi" w:hAnsiTheme="minorHAnsi" w:cstheme="minorHAnsi"/>
          <w:b/>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Prodávající je povinen dodat zboží a dokumentaci respektive poskytnout plnění dle Smlouvy v místě plnění, jímž je </w:t>
      </w:r>
      <w:r w:rsidR="00E6447E" w:rsidRPr="001148C0">
        <w:rPr>
          <w:rFonts w:asciiTheme="minorHAnsi" w:hAnsiTheme="minorHAnsi" w:cstheme="minorHAnsi"/>
          <w:sz w:val="22"/>
          <w:szCs w:val="22"/>
        </w:rPr>
        <w:t xml:space="preserve">Brno, </w:t>
      </w:r>
      <w:proofErr w:type="spellStart"/>
      <w:r w:rsidR="00E6447E" w:rsidRPr="001148C0">
        <w:rPr>
          <w:rFonts w:asciiTheme="minorHAnsi" w:hAnsiTheme="minorHAnsi" w:cstheme="minorHAnsi"/>
          <w:sz w:val="22"/>
          <w:szCs w:val="22"/>
        </w:rPr>
        <w:t>Valchařská</w:t>
      </w:r>
      <w:proofErr w:type="spellEnd"/>
      <w:r w:rsidR="00E6447E" w:rsidRPr="001148C0">
        <w:rPr>
          <w:rFonts w:asciiTheme="minorHAnsi" w:hAnsiTheme="minorHAnsi" w:cstheme="minorHAnsi"/>
          <w:sz w:val="22"/>
          <w:szCs w:val="22"/>
        </w:rPr>
        <w:t xml:space="preserve"> 36</w:t>
      </w:r>
      <w:r w:rsidRPr="001148C0">
        <w:rPr>
          <w:rFonts w:asciiTheme="minorHAnsi" w:hAnsiTheme="minorHAnsi" w:cstheme="minorHAnsi"/>
          <w:sz w:val="22"/>
          <w:szCs w:val="22"/>
        </w:rPr>
        <w:t xml:space="preserve"> (také jen „místo plnění“).</w:t>
      </w:r>
      <w:r w:rsidR="003034BA" w:rsidRPr="001148C0">
        <w:rPr>
          <w:rFonts w:asciiTheme="minorHAnsi" w:hAnsiTheme="minorHAnsi" w:cstheme="minorHAnsi"/>
          <w:sz w:val="22"/>
          <w:szCs w:val="22"/>
        </w:rPr>
        <w:t xml:space="preserve"> </w:t>
      </w:r>
      <w:r w:rsidRPr="001148C0">
        <w:rPr>
          <w:rFonts w:asciiTheme="minorHAnsi" w:hAnsiTheme="minorHAnsi" w:cstheme="minorHAnsi"/>
          <w:sz w:val="22"/>
          <w:szCs w:val="22"/>
        </w:rPr>
        <w:t xml:space="preserve">  </w:t>
      </w:r>
    </w:p>
    <w:p w:rsidR="003240D5" w:rsidRPr="001148C0" w:rsidRDefault="003240D5" w:rsidP="003240D5">
      <w:pPr>
        <w:pStyle w:val="Zkladntextodsazen3"/>
        <w:ind w:left="0" w:firstLine="0"/>
        <w:rPr>
          <w:rFonts w:asciiTheme="minorHAnsi" w:hAnsiTheme="minorHAnsi" w:cstheme="minorHAnsi"/>
          <w:sz w:val="22"/>
          <w:szCs w:val="22"/>
        </w:rPr>
      </w:pP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Prodávající prohlašuje</w:t>
      </w:r>
      <w:r w:rsidR="00D9278A" w:rsidRPr="001148C0">
        <w:rPr>
          <w:rFonts w:asciiTheme="minorHAnsi" w:hAnsiTheme="minorHAnsi" w:cstheme="minorHAnsi"/>
          <w:sz w:val="22"/>
          <w:szCs w:val="22"/>
        </w:rPr>
        <w:t xml:space="preserve">, </w:t>
      </w:r>
      <w:r w:rsidRPr="001148C0">
        <w:rPr>
          <w:rFonts w:asciiTheme="minorHAnsi" w:hAnsiTheme="minorHAnsi" w:cstheme="minorHAnsi"/>
          <w:sz w:val="22"/>
          <w:szCs w:val="22"/>
        </w:rPr>
        <w:t>že dodané zboží je orig</w:t>
      </w:r>
      <w:r w:rsidR="00D9278A" w:rsidRPr="001148C0">
        <w:rPr>
          <w:rFonts w:asciiTheme="minorHAnsi" w:hAnsiTheme="minorHAnsi" w:cstheme="minorHAnsi"/>
          <w:sz w:val="22"/>
          <w:szCs w:val="22"/>
        </w:rPr>
        <w:t>inální, nepoužité, nepoškozené</w:t>
      </w:r>
      <w:r w:rsidRPr="001148C0">
        <w:rPr>
          <w:rFonts w:asciiTheme="minorHAnsi" w:hAnsiTheme="minorHAnsi" w:cstheme="minorHAnsi"/>
          <w:sz w:val="22"/>
          <w:szCs w:val="22"/>
        </w:rPr>
        <w:t xml:space="preserve">, nerepasované, jakož i zkompletované z dílů, které jsou originální, nepoužité, nepoškozené, a nerepasované. </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Zkladntextodsazen3"/>
        <w:ind w:left="0" w:firstLine="0"/>
        <w:rPr>
          <w:rFonts w:asciiTheme="minorHAnsi" w:hAnsiTheme="minorHAnsi" w:cstheme="minorHAnsi"/>
          <w:sz w:val="22"/>
          <w:szCs w:val="22"/>
          <w:highlight w:val="yellow"/>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Dodávka zboží a dokumentace je považována za splněnou převzetím zboží a dokumentace respektive poskytnutého pl</w:t>
      </w:r>
      <w:r w:rsidR="00D9278A" w:rsidRPr="001148C0">
        <w:rPr>
          <w:rFonts w:asciiTheme="minorHAnsi" w:hAnsiTheme="minorHAnsi" w:cstheme="minorHAnsi"/>
          <w:sz w:val="22"/>
          <w:szCs w:val="22"/>
        </w:rPr>
        <w:t>nění Kupujícím od Prodávajícího.</w:t>
      </w:r>
      <w:r w:rsidRPr="001148C0">
        <w:rPr>
          <w:rFonts w:asciiTheme="minorHAnsi" w:hAnsiTheme="minorHAnsi" w:cstheme="minorHAnsi"/>
          <w:sz w:val="22"/>
          <w:szCs w:val="22"/>
        </w:rPr>
        <w:t xml:space="preserve"> </w:t>
      </w:r>
    </w:p>
    <w:p w:rsidR="003240D5" w:rsidRPr="001148C0" w:rsidRDefault="003240D5" w:rsidP="003240D5">
      <w:pPr>
        <w:pStyle w:val="Zkladntextodsazen3"/>
        <w:ind w:left="0" w:firstLine="0"/>
        <w:jc w:val="center"/>
        <w:rPr>
          <w:rFonts w:asciiTheme="minorHAnsi" w:hAnsiTheme="minorHAnsi" w:cstheme="minorHAnsi"/>
          <w:sz w:val="22"/>
          <w:szCs w:val="22"/>
        </w:rPr>
      </w:pPr>
    </w:p>
    <w:p w:rsidR="00D9278A" w:rsidRPr="001148C0" w:rsidRDefault="00D9278A" w:rsidP="003240D5">
      <w:pPr>
        <w:pStyle w:val="Zkladntextodsazen3"/>
        <w:ind w:left="0" w:firstLine="0"/>
        <w:jc w:val="center"/>
        <w:rPr>
          <w:rFonts w:asciiTheme="minorHAnsi" w:hAnsiTheme="minorHAnsi" w:cstheme="minorHAnsi"/>
          <w:sz w:val="22"/>
          <w:szCs w:val="22"/>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Platební podmínky a fakturace</w:t>
      </w:r>
    </w:p>
    <w:p w:rsidR="003240D5" w:rsidRPr="001148C0" w:rsidRDefault="003240D5" w:rsidP="003240D5">
      <w:pPr>
        <w:pStyle w:val="NADPIS"/>
        <w:numPr>
          <w:ilvl w:val="0"/>
          <w:numId w:val="0"/>
        </w:numPr>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Právo fakturovat kupní cenu zboží vzniká Prodávajícímu dnem splnění dodávky. Kupující neposkytuje zálohové platby.</w:t>
      </w:r>
    </w:p>
    <w:p w:rsidR="003240D5" w:rsidRPr="001148C0" w:rsidRDefault="003240D5" w:rsidP="003240D5">
      <w:pPr>
        <w:tabs>
          <w:tab w:val="left" w:pos="-2700"/>
        </w:tabs>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Prodávající je povinen po vzniku práva fakturovat vystavit fakturu </w:t>
      </w:r>
      <w:r w:rsidR="0060552D" w:rsidRPr="001148C0">
        <w:rPr>
          <w:rFonts w:asciiTheme="minorHAnsi" w:hAnsiTheme="minorHAnsi" w:cstheme="minorHAnsi"/>
          <w:sz w:val="22"/>
          <w:szCs w:val="22"/>
        </w:rPr>
        <w:t>a doručit ji</w:t>
      </w:r>
      <w:r w:rsidRPr="001148C0">
        <w:rPr>
          <w:rFonts w:asciiTheme="minorHAnsi" w:hAnsiTheme="minorHAnsi" w:cstheme="minorHAnsi"/>
          <w:sz w:val="22"/>
          <w:szCs w:val="22"/>
        </w:rPr>
        <w:t xml:space="preserve"> </w:t>
      </w:r>
      <w:r w:rsidR="0060552D" w:rsidRPr="001148C0">
        <w:rPr>
          <w:rFonts w:asciiTheme="minorHAnsi" w:hAnsiTheme="minorHAnsi" w:cstheme="minorHAnsi"/>
          <w:sz w:val="22"/>
          <w:szCs w:val="22"/>
        </w:rPr>
        <w:t xml:space="preserve">Kupujícímu </w:t>
      </w:r>
      <w:r w:rsidRPr="001148C0">
        <w:rPr>
          <w:rFonts w:asciiTheme="minorHAnsi" w:hAnsiTheme="minorHAnsi" w:cstheme="minorHAnsi"/>
          <w:sz w:val="22"/>
          <w:szCs w:val="22"/>
        </w:rPr>
        <w:t>na adresu:</w:t>
      </w:r>
    </w:p>
    <w:p w:rsidR="00E6447E" w:rsidRPr="001148C0" w:rsidRDefault="00E6447E" w:rsidP="00E6447E">
      <w:pPr>
        <w:pStyle w:val="ODSTAVEC"/>
        <w:numPr>
          <w:ilvl w:val="0"/>
          <w:numId w:val="0"/>
        </w:numPr>
        <w:ind w:left="708"/>
        <w:rPr>
          <w:rFonts w:asciiTheme="minorHAnsi" w:hAnsiTheme="minorHAnsi" w:cstheme="minorHAnsi"/>
          <w:sz w:val="22"/>
          <w:szCs w:val="22"/>
          <w:lang w:val="en-US"/>
        </w:rPr>
      </w:pPr>
      <w:r w:rsidRPr="001148C0">
        <w:rPr>
          <w:rFonts w:asciiTheme="minorHAnsi" w:hAnsiTheme="minorHAnsi" w:cstheme="minorHAnsi"/>
          <w:sz w:val="22"/>
          <w:szCs w:val="22"/>
        </w:rPr>
        <w:t xml:space="preserve">DAWELL CZ s.r.o., </w:t>
      </w:r>
      <w:proofErr w:type="spellStart"/>
      <w:r w:rsidRPr="001148C0">
        <w:rPr>
          <w:rFonts w:asciiTheme="minorHAnsi" w:hAnsiTheme="minorHAnsi" w:cstheme="minorHAnsi"/>
          <w:sz w:val="22"/>
          <w:szCs w:val="22"/>
        </w:rPr>
        <w:t>Valchařská</w:t>
      </w:r>
      <w:proofErr w:type="spellEnd"/>
      <w:r w:rsidRPr="001148C0">
        <w:rPr>
          <w:rFonts w:asciiTheme="minorHAnsi" w:hAnsiTheme="minorHAnsi" w:cstheme="minorHAnsi"/>
          <w:sz w:val="22"/>
          <w:szCs w:val="22"/>
        </w:rPr>
        <w:t xml:space="preserve"> 36, 61400 Brno</w:t>
      </w:r>
    </w:p>
    <w:p w:rsidR="003240D5" w:rsidRPr="001148C0" w:rsidRDefault="0060552D" w:rsidP="00F937C5">
      <w:pPr>
        <w:tabs>
          <w:tab w:val="left" w:pos="-2700"/>
        </w:tabs>
        <w:jc w:val="both"/>
        <w:rPr>
          <w:rFonts w:asciiTheme="minorHAnsi" w:hAnsiTheme="minorHAnsi" w:cstheme="minorHAnsi"/>
          <w:b/>
          <w:sz w:val="22"/>
          <w:szCs w:val="22"/>
          <w:lang w:val="cs-CZ"/>
        </w:rPr>
      </w:pP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r w:rsidRPr="001148C0">
        <w:rPr>
          <w:rFonts w:asciiTheme="minorHAnsi" w:hAnsiTheme="minorHAnsi" w:cstheme="minorHAnsi"/>
          <w:sz w:val="22"/>
          <w:szCs w:val="22"/>
          <w:lang w:val="cs-CZ"/>
        </w:rPr>
        <w:tab/>
      </w:r>
    </w:p>
    <w:p w:rsidR="003240D5" w:rsidRPr="001148C0" w:rsidRDefault="003240D5" w:rsidP="003240D5">
      <w:pPr>
        <w:tabs>
          <w:tab w:val="left" w:pos="-2700"/>
        </w:tabs>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Doručená faktura musí obsahovat rozepsání jednotlivých položek, co do fakturované výše celkové kupní ceny zboží, odpovídající Smlouvě, a dále musí obsahovat nálež</w:t>
      </w:r>
      <w:r w:rsidR="00D9278A" w:rsidRPr="001148C0">
        <w:rPr>
          <w:rFonts w:asciiTheme="minorHAnsi" w:hAnsiTheme="minorHAnsi" w:cstheme="minorHAnsi"/>
          <w:sz w:val="22"/>
          <w:szCs w:val="22"/>
        </w:rPr>
        <w:t xml:space="preserve">itosti běžného daňového dokladu. </w:t>
      </w:r>
      <w:r w:rsidRPr="001148C0">
        <w:rPr>
          <w:rFonts w:asciiTheme="minorHAnsi" w:hAnsiTheme="minorHAnsi" w:cstheme="minorHAnsi"/>
          <w:sz w:val="22"/>
          <w:szCs w:val="22"/>
        </w:rPr>
        <w:t>Zejména musí faktura obsahovat níže uvedené údaje a přiložené doklady:</w:t>
      </w:r>
    </w:p>
    <w:p w:rsidR="003240D5" w:rsidRPr="001148C0" w:rsidRDefault="003240D5" w:rsidP="003240D5">
      <w:pPr>
        <w:numPr>
          <w:ilvl w:val="0"/>
          <w:numId w:val="5"/>
        </w:numPr>
        <w:tabs>
          <w:tab w:val="left" w:pos="-2700"/>
          <w:tab w:val="num" w:pos="162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označení dokladu (faktura, dobropis, vrubopis);</w:t>
      </w:r>
    </w:p>
    <w:p w:rsidR="003240D5" w:rsidRPr="001148C0" w:rsidRDefault="003240D5" w:rsidP="003240D5">
      <w:pPr>
        <w:numPr>
          <w:ilvl w:val="0"/>
          <w:numId w:val="5"/>
        </w:numPr>
        <w:tabs>
          <w:tab w:val="left" w:pos="-2700"/>
          <w:tab w:val="num" w:pos="162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identifikaci Smlouvy a smluvních stran;</w:t>
      </w:r>
    </w:p>
    <w:p w:rsidR="003240D5" w:rsidRPr="001148C0" w:rsidRDefault="003240D5" w:rsidP="003240D5">
      <w:pPr>
        <w:numPr>
          <w:ilvl w:val="0"/>
          <w:numId w:val="5"/>
        </w:numPr>
        <w:tabs>
          <w:tab w:val="left" w:pos="-2700"/>
          <w:tab w:val="num" w:pos="162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den vystavení, den odeslání a lhůtu splatnosti faktury;</w:t>
      </w:r>
    </w:p>
    <w:p w:rsidR="003240D5" w:rsidRPr="001148C0" w:rsidRDefault="003240D5" w:rsidP="003240D5">
      <w:pPr>
        <w:numPr>
          <w:ilvl w:val="0"/>
          <w:numId w:val="5"/>
        </w:numPr>
        <w:tabs>
          <w:tab w:val="left" w:pos="-2700"/>
          <w:tab w:val="num" w:pos="162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označení peněžního ústavu a číslo účtu, na který má být Kupujícím placeno;</w:t>
      </w:r>
    </w:p>
    <w:p w:rsidR="00535BA6" w:rsidRPr="001148C0" w:rsidRDefault="00535BA6" w:rsidP="00535BA6">
      <w:pPr>
        <w:numPr>
          <w:ilvl w:val="0"/>
          <w:numId w:val="5"/>
        </w:numPr>
        <w:rPr>
          <w:rFonts w:asciiTheme="minorHAnsi" w:hAnsiTheme="minorHAnsi" w:cstheme="minorHAnsi"/>
          <w:sz w:val="22"/>
          <w:szCs w:val="22"/>
        </w:rPr>
      </w:pPr>
      <w:proofErr w:type="spellStart"/>
      <w:r w:rsidRPr="001148C0">
        <w:rPr>
          <w:rFonts w:asciiTheme="minorHAnsi" w:hAnsiTheme="minorHAnsi" w:cstheme="minorHAnsi"/>
          <w:sz w:val="22"/>
          <w:szCs w:val="22"/>
        </w:rPr>
        <w:t>Název</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projektu</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Rozvoj</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vývojových</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kapacit</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ve</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společnosti</w:t>
      </w:r>
      <w:proofErr w:type="spellEnd"/>
      <w:r w:rsidRPr="001148C0">
        <w:rPr>
          <w:rFonts w:asciiTheme="minorHAnsi" w:hAnsiTheme="minorHAnsi" w:cstheme="minorHAnsi"/>
          <w:sz w:val="22"/>
          <w:szCs w:val="22"/>
        </w:rPr>
        <w:t xml:space="preserve"> DAWELL CZ </w:t>
      </w:r>
      <w:proofErr w:type="spellStart"/>
      <w:r w:rsidRPr="001148C0">
        <w:rPr>
          <w:rFonts w:asciiTheme="minorHAnsi" w:hAnsiTheme="minorHAnsi" w:cstheme="minorHAnsi"/>
          <w:sz w:val="22"/>
          <w:szCs w:val="22"/>
        </w:rPr>
        <w:t>s.r.o</w:t>
      </w:r>
      <w:proofErr w:type="spellEnd"/>
      <w:r w:rsidRPr="001148C0">
        <w:rPr>
          <w:rFonts w:asciiTheme="minorHAnsi" w:hAnsiTheme="minorHAnsi" w:cstheme="minorHAnsi"/>
          <w:sz w:val="22"/>
          <w:szCs w:val="22"/>
        </w:rPr>
        <w:t>.</w:t>
      </w:r>
    </w:p>
    <w:p w:rsidR="00535BA6" w:rsidRPr="001148C0" w:rsidRDefault="00535BA6" w:rsidP="00535BA6">
      <w:pPr>
        <w:numPr>
          <w:ilvl w:val="0"/>
          <w:numId w:val="5"/>
        </w:numPr>
        <w:rPr>
          <w:rFonts w:asciiTheme="minorHAnsi" w:hAnsiTheme="minorHAnsi" w:cstheme="minorHAnsi"/>
          <w:sz w:val="22"/>
          <w:szCs w:val="22"/>
        </w:rPr>
      </w:pPr>
      <w:proofErr w:type="spellStart"/>
      <w:r w:rsidRPr="001148C0">
        <w:rPr>
          <w:rFonts w:asciiTheme="minorHAnsi" w:hAnsiTheme="minorHAnsi" w:cstheme="minorHAnsi"/>
          <w:sz w:val="22"/>
          <w:szCs w:val="22"/>
        </w:rPr>
        <w:t>Registrační</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číslo</w:t>
      </w:r>
      <w:proofErr w:type="spellEnd"/>
      <w:r w:rsidRPr="001148C0">
        <w:rPr>
          <w:rFonts w:asciiTheme="minorHAnsi" w:hAnsiTheme="minorHAnsi" w:cstheme="minorHAnsi"/>
          <w:sz w:val="22"/>
          <w:szCs w:val="22"/>
        </w:rPr>
        <w:t xml:space="preserve"> </w:t>
      </w:r>
      <w:proofErr w:type="spellStart"/>
      <w:r w:rsidRPr="001148C0">
        <w:rPr>
          <w:rFonts w:asciiTheme="minorHAnsi" w:hAnsiTheme="minorHAnsi" w:cstheme="minorHAnsi"/>
          <w:sz w:val="22"/>
          <w:szCs w:val="22"/>
        </w:rPr>
        <w:t>projektu</w:t>
      </w:r>
      <w:proofErr w:type="spellEnd"/>
      <w:r w:rsidRPr="001148C0">
        <w:rPr>
          <w:rFonts w:asciiTheme="minorHAnsi" w:hAnsiTheme="minorHAnsi" w:cstheme="minorHAnsi"/>
          <w:sz w:val="22"/>
          <w:szCs w:val="22"/>
        </w:rPr>
        <w:t>: CZ.01.1.02/0.0/0.0/15_002/0000052</w:t>
      </w:r>
    </w:p>
    <w:p w:rsidR="00535BA6" w:rsidRPr="001148C0" w:rsidRDefault="00535BA6" w:rsidP="00535BA6">
      <w:pPr>
        <w:tabs>
          <w:tab w:val="left" w:pos="-2700"/>
          <w:tab w:val="num" w:pos="1620"/>
        </w:tabs>
        <w:ind w:left="990"/>
        <w:jc w:val="both"/>
        <w:rPr>
          <w:rFonts w:asciiTheme="minorHAnsi" w:hAnsiTheme="minorHAnsi" w:cstheme="minorHAnsi"/>
          <w:sz w:val="22"/>
          <w:szCs w:val="22"/>
          <w:lang w:val="cs-CZ"/>
        </w:rPr>
      </w:pPr>
    </w:p>
    <w:p w:rsidR="003240D5" w:rsidRPr="001148C0" w:rsidRDefault="003240D5" w:rsidP="003240D5">
      <w:pPr>
        <w:tabs>
          <w:tab w:val="left" w:pos="-2700"/>
        </w:tabs>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Splatnost faktury je 30 (třicet) kalendářních dnů ode dne doručení faktury Kupujícímu</w:t>
      </w:r>
      <w:r w:rsidR="00D9278A" w:rsidRPr="001148C0">
        <w:rPr>
          <w:rFonts w:asciiTheme="minorHAnsi" w:hAnsiTheme="minorHAnsi" w:cstheme="minorHAnsi"/>
          <w:sz w:val="22"/>
          <w:szCs w:val="22"/>
        </w:rPr>
        <w:t xml:space="preserve">. </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Kupující je oprávněn vrátit fakturu, která neobsahuje náležitosti stanovené Smlouvou, případně má-li jiné vady v obsahu nebo nedostatečný počet výtisků. V průvodním dopise vracené faktury Kupující musí popsat důvod vrácení faktury.</w:t>
      </w:r>
    </w:p>
    <w:p w:rsidR="003240D5" w:rsidRPr="001148C0" w:rsidRDefault="003240D5" w:rsidP="003240D5">
      <w:pPr>
        <w:tabs>
          <w:tab w:val="left" w:pos="-2700"/>
        </w:tabs>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V případě vrácení faktury je Prodávající povinen vystavit novou fakturu nebo opravit původní. Opravenou nebo novou fakturu je Prodávající povinen doručit Kupujícímu. Oprávněným vrácením </w:t>
      </w:r>
      <w:r w:rsidRPr="001148C0">
        <w:rPr>
          <w:rFonts w:asciiTheme="minorHAnsi" w:hAnsiTheme="minorHAnsi" w:cstheme="minorHAnsi"/>
          <w:sz w:val="22"/>
          <w:szCs w:val="22"/>
        </w:rPr>
        <w:lastRenderedPageBreak/>
        <w:t>faktury přestává běžet původní lhůta splatnosti a nová lhůta splatnosti počíná běžet znovu, od začátku, ode dne doručení nové (opravené) faktury Kupujícímu.</w:t>
      </w:r>
    </w:p>
    <w:p w:rsidR="003240D5" w:rsidRPr="001148C0" w:rsidRDefault="003240D5" w:rsidP="003240D5">
      <w:pPr>
        <w:tabs>
          <w:tab w:val="left" w:pos="-2700"/>
        </w:tabs>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Faktura se považuje za uhrazenou okamžikem odepsání fakturované částky z účtu Kupujícího a jejím směrováním na účet Prodávajícího.</w:t>
      </w:r>
    </w:p>
    <w:p w:rsidR="003E6E71" w:rsidRPr="001148C0" w:rsidRDefault="003E6E71" w:rsidP="003E6E71">
      <w:pPr>
        <w:pStyle w:val="ODSTAVEC"/>
        <w:numPr>
          <w:ilvl w:val="0"/>
          <w:numId w:val="0"/>
        </w:numPr>
        <w:rPr>
          <w:rFonts w:asciiTheme="minorHAnsi" w:hAnsiTheme="minorHAnsi" w:cstheme="minorHAnsi"/>
          <w:sz w:val="22"/>
          <w:szCs w:val="22"/>
        </w:rPr>
      </w:pP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Přechod vlastnického práva a nebezpečí škody na zboží</w:t>
      </w:r>
    </w:p>
    <w:p w:rsidR="003240D5" w:rsidRPr="001148C0" w:rsidRDefault="003240D5" w:rsidP="003240D5">
      <w:pPr>
        <w:numPr>
          <w:ilvl w:val="0"/>
          <w:numId w:val="2"/>
        </w:numPr>
        <w:tabs>
          <w:tab w:val="clear" w:pos="360"/>
          <w:tab w:val="num" w:pos="0"/>
        </w:tabs>
        <w:ind w:left="0" w:firstLine="0"/>
        <w:jc w:val="center"/>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Vlastnické právo ke zboží a dokumentaci, jakož i nebezpečí škody na zboží a dokumentaci, přechází na Kupujícího dnem splnění dodávky.</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Prodávající prohlašuje, že dodané zboží nebude zatíženo žádnými nevypořádanými právy třetích osob.</w:t>
      </w:r>
    </w:p>
    <w:p w:rsidR="003240D5" w:rsidRPr="001148C0" w:rsidRDefault="003240D5" w:rsidP="003240D5">
      <w:pPr>
        <w:tabs>
          <w:tab w:val="left" w:pos="-2700"/>
        </w:tabs>
        <w:jc w:val="center"/>
        <w:rPr>
          <w:rFonts w:asciiTheme="minorHAnsi" w:hAnsiTheme="minorHAnsi" w:cstheme="minorHAnsi"/>
          <w:sz w:val="22"/>
          <w:szCs w:val="22"/>
          <w:lang w:val="cs-CZ"/>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 xml:space="preserve"> Záruka za jakost </w:t>
      </w:r>
    </w:p>
    <w:p w:rsidR="003240D5" w:rsidRPr="001148C0" w:rsidRDefault="003240D5" w:rsidP="003240D5">
      <w:pPr>
        <w:tabs>
          <w:tab w:val="left" w:pos="-2700"/>
        </w:tabs>
        <w:jc w:val="center"/>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Vadou se rozumí odchylka od množství, druhu či kvalitativních podmínek zboží či dokumentace nebo jejich částí, stanovených Smlouvou nebo technickými normami či jinými obecně závaznými právními předpisy. Prodávající odpovídá za vady zjevné, skryté i právní, které má zboží či dokumentace v době jejich převzetí Kupujícím a dále za ty, které se na zboží či dokumentaci vyskytnou v záruční době stanovené Smlouvou. Prodávající prohlašuje, že je výlučným vlastníkem zboží a dokumentace, a že na zboží ani dokumentaci neváznou žádná práva třetích osob, jakož není ani dána žádná překážka, která by mu bránila se zbožím či dokumentací disponovat dle Smlouvy. Prodávající prohlašuje, že zboží ani dokumentace nemá žádné vady, které by bránily jejich použití k obvyklým účelům.</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Prodávající poskytuje záruku za jakost dodaného zboží a dokumentace v délce minimálně </w:t>
      </w:r>
      <w:r w:rsidR="00535BA6" w:rsidRPr="001148C0">
        <w:rPr>
          <w:rFonts w:asciiTheme="minorHAnsi" w:hAnsiTheme="minorHAnsi" w:cstheme="minorHAnsi"/>
          <w:sz w:val="22"/>
          <w:szCs w:val="22"/>
        </w:rPr>
        <w:t>36</w:t>
      </w:r>
      <w:r w:rsidRPr="001148C0">
        <w:rPr>
          <w:rFonts w:asciiTheme="minorHAnsi" w:hAnsiTheme="minorHAnsi" w:cstheme="minorHAnsi"/>
          <w:sz w:val="22"/>
          <w:szCs w:val="22"/>
        </w:rPr>
        <w:t xml:space="preserve"> měsíců ode dne splnění dodávky (také jen „záruční doba“). </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Reklamace musí obsahovat:</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Pr="001148C0" w:rsidRDefault="003240D5" w:rsidP="003240D5">
      <w:pPr>
        <w:numPr>
          <w:ilvl w:val="0"/>
          <w:numId w:val="4"/>
        </w:numPr>
        <w:tabs>
          <w:tab w:val="num" w:pos="108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identifikaci Smlouvy;</w:t>
      </w:r>
    </w:p>
    <w:p w:rsidR="003240D5" w:rsidRPr="001148C0" w:rsidRDefault="003240D5" w:rsidP="003240D5">
      <w:pPr>
        <w:numPr>
          <w:ilvl w:val="0"/>
          <w:numId w:val="4"/>
        </w:numPr>
        <w:tabs>
          <w:tab w:val="num" w:pos="108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identifikaci smluvních stran Smlouvy;</w:t>
      </w:r>
    </w:p>
    <w:p w:rsidR="003240D5" w:rsidRPr="001148C0" w:rsidRDefault="003240D5" w:rsidP="003240D5">
      <w:pPr>
        <w:numPr>
          <w:ilvl w:val="0"/>
          <w:numId w:val="4"/>
        </w:numPr>
        <w:tabs>
          <w:tab w:val="num" w:pos="108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popis reklamovaných vad, jakož i identifikaci zboží či dokumentace, jichž se reklamace týká.</w:t>
      </w:r>
    </w:p>
    <w:p w:rsidR="003240D5" w:rsidRPr="001148C0" w:rsidRDefault="003240D5" w:rsidP="003240D5">
      <w:pPr>
        <w:pStyle w:val="ODSTAVEC"/>
        <w:numPr>
          <w:ilvl w:val="0"/>
          <w:numId w:val="0"/>
        </w:numPr>
        <w:rPr>
          <w:rFonts w:asciiTheme="minorHAnsi" w:hAnsiTheme="minorHAnsi" w:cstheme="minorHAnsi"/>
          <w:sz w:val="22"/>
          <w:szCs w:val="22"/>
          <w:highlight w:val="yellow"/>
        </w:rPr>
      </w:pPr>
    </w:p>
    <w:p w:rsidR="003240D5" w:rsidRPr="001148C0" w:rsidRDefault="003240D5" w:rsidP="003240D5">
      <w:pPr>
        <w:pStyle w:val="ODSTAVEC"/>
        <w:numPr>
          <w:ilvl w:val="0"/>
          <w:numId w:val="0"/>
        </w:numPr>
        <w:rPr>
          <w:rFonts w:asciiTheme="minorHAnsi" w:hAnsiTheme="minorHAnsi" w:cstheme="minorHAnsi"/>
          <w:sz w:val="22"/>
          <w:szCs w:val="22"/>
        </w:rPr>
      </w:pPr>
    </w:p>
    <w:p w:rsidR="003240D5"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Záruční doba začíná běžet dnem splnění dodávky. </w:t>
      </w:r>
    </w:p>
    <w:p w:rsidR="0041393A" w:rsidRPr="0041393A" w:rsidRDefault="0041393A" w:rsidP="0041393A">
      <w:pPr>
        <w:pStyle w:val="ODSTAVEC"/>
        <w:numPr>
          <w:ilvl w:val="0"/>
          <w:numId w:val="0"/>
        </w:numPr>
        <w:ind w:left="720"/>
        <w:rPr>
          <w:rFonts w:asciiTheme="minorHAnsi" w:hAnsiTheme="minorHAnsi" w:cstheme="minorHAnsi"/>
          <w:sz w:val="22"/>
          <w:szCs w:val="22"/>
        </w:rPr>
      </w:pPr>
    </w:p>
    <w:p w:rsidR="0041393A" w:rsidRPr="0041393A" w:rsidRDefault="0041393A" w:rsidP="0041393A">
      <w:pPr>
        <w:pStyle w:val="ODSTAVEC"/>
        <w:tabs>
          <w:tab w:val="clear" w:pos="360"/>
          <w:tab w:val="num" w:pos="720"/>
        </w:tabs>
        <w:ind w:left="720" w:hanging="720"/>
        <w:rPr>
          <w:rFonts w:asciiTheme="minorHAnsi" w:hAnsiTheme="minorHAnsi" w:cstheme="minorHAnsi"/>
          <w:sz w:val="22"/>
          <w:szCs w:val="22"/>
        </w:rPr>
      </w:pPr>
      <w:r w:rsidRPr="0041393A">
        <w:rPr>
          <w:rFonts w:asciiTheme="minorHAnsi" w:hAnsiTheme="minorHAnsi" w:cstheme="minorHAnsi"/>
          <w:sz w:val="22"/>
          <w:szCs w:val="22"/>
        </w:rPr>
        <w:t xml:space="preserve">Obstarání </w:t>
      </w:r>
      <w:r>
        <w:rPr>
          <w:rFonts w:asciiTheme="minorHAnsi" w:hAnsiTheme="minorHAnsi" w:cstheme="minorHAnsi"/>
          <w:sz w:val="22"/>
          <w:szCs w:val="22"/>
        </w:rPr>
        <w:t xml:space="preserve">záručního i pozáručního </w:t>
      </w:r>
      <w:r w:rsidRPr="0041393A">
        <w:rPr>
          <w:rFonts w:asciiTheme="minorHAnsi" w:hAnsiTheme="minorHAnsi" w:cstheme="minorHAnsi"/>
          <w:sz w:val="22"/>
          <w:szCs w:val="22"/>
        </w:rPr>
        <w:t xml:space="preserve">servisu bude zajištěno po vyrozumění prodávajícího na </w:t>
      </w:r>
      <w:r w:rsidRPr="0041393A">
        <w:rPr>
          <w:rFonts w:asciiTheme="minorHAnsi" w:hAnsiTheme="minorHAnsi" w:cstheme="minorHAnsi"/>
          <w:sz w:val="22"/>
          <w:szCs w:val="22"/>
          <w:highlight w:val="yellow"/>
        </w:rPr>
        <w:t>aktuálním servisním telefonu …………………..,  nebo na e-mailu…………………………………</w:t>
      </w:r>
      <w:proofErr w:type="gramStart"/>
      <w:r w:rsidRPr="0041393A">
        <w:rPr>
          <w:rFonts w:asciiTheme="minorHAnsi" w:hAnsiTheme="minorHAnsi" w:cstheme="minorHAnsi"/>
          <w:sz w:val="22"/>
          <w:szCs w:val="22"/>
          <w:highlight w:val="yellow"/>
        </w:rPr>
        <w:t>… .</w:t>
      </w:r>
      <w:proofErr w:type="gramEnd"/>
    </w:p>
    <w:p w:rsidR="0041393A" w:rsidRPr="001148C0" w:rsidRDefault="0041393A" w:rsidP="0041393A">
      <w:pPr>
        <w:pStyle w:val="ODSTAVEC"/>
        <w:numPr>
          <w:ilvl w:val="0"/>
          <w:numId w:val="0"/>
        </w:numPr>
        <w:rPr>
          <w:rFonts w:asciiTheme="minorHAnsi" w:hAnsiTheme="minorHAnsi" w:cstheme="minorHAnsi"/>
          <w:sz w:val="22"/>
          <w:szCs w:val="22"/>
        </w:rPr>
      </w:pPr>
    </w:p>
    <w:p w:rsidR="003240D5" w:rsidRPr="001148C0" w:rsidRDefault="003240D5" w:rsidP="003240D5">
      <w:pPr>
        <w:pStyle w:val="ODSTAVEC"/>
        <w:numPr>
          <w:ilvl w:val="0"/>
          <w:numId w:val="0"/>
        </w:numPr>
        <w:jc w:val="center"/>
        <w:rPr>
          <w:rFonts w:asciiTheme="minorHAnsi" w:hAnsiTheme="minorHAnsi" w:cstheme="minorHAnsi"/>
          <w:sz w:val="22"/>
          <w:szCs w:val="22"/>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Smluvní pokuty a úrok z</w:t>
      </w:r>
      <w:r w:rsidR="003F0543" w:rsidRPr="001148C0">
        <w:rPr>
          <w:rFonts w:asciiTheme="minorHAnsi" w:hAnsiTheme="minorHAnsi" w:cstheme="minorHAnsi"/>
          <w:sz w:val="22"/>
          <w:szCs w:val="22"/>
          <w:lang w:val="cs-CZ"/>
        </w:rPr>
        <w:t> </w:t>
      </w:r>
      <w:r w:rsidRPr="001148C0">
        <w:rPr>
          <w:rFonts w:asciiTheme="minorHAnsi" w:hAnsiTheme="minorHAnsi" w:cstheme="minorHAnsi"/>
          <w:sz w:val="22"/>
          <w:szCs w:val="22"/>
          <w:lang w:val="cs-CZ"/>
        </w:rPr>
        <w:t>prodlení</w:t>
      </w:r>
    </w:p>
    <w:p w:rsidR="003F0543" w:rsidRPr="001148C0" w:rsidRDefault="003F0543" w:rsidP="003F0543">
      <w:pPr>
        <w:pStyle w:val="NADPIS"/>
        <w:numPr>
          <w:ilvl w:val="0"/>
          <w:numId w:val="0"/>
        </w:numPr>
        <w:jc w:val="left"/>
        <w:rPr>
          <w:rFonts w:asciiTheme="minorHAnsi" w:hAnsiTheme="minorHAnsi" w:cstheme="minorHAnsi"/>
          <w:sz w:val="22"/>
          <w:szCs w:val="22"/>
          <w:lang w:val="cs-CZ"/>
        </w:rPr>
      </w:pPr>
    </w:p>
    <w:p w:rsidR="003F0543" w:rsidRPr="001148C0" w:rsidRDefault="003F0543" w:rsidP="003F0543">
      <w:pPr>
        <w:numPr>
          <w:ilvl w:val="1"/>
          <w:numId w:val="3"/>
        </w:numPr>
        <w:tabs>
          <w:tab w:val="num" w:pos="720"/>
        </w:tabs>
        <w:ind w:left="720" w:hanging="720"/>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 xml:space="preserve">V případě prodlení Kupujícího s úhradou faktury včas odeslané a předepsaným způsobem doručené ve sjednané lhůtě splatnosti je Kupující povinen zaplatit Prodávajícímu úrok z prodlení z neuhrazené části faktury v zákonné výši za každý započatý den prodlení až do úplného zaplacení. </w:t>
      </w:r>
    </w:p>
    <w:p w:rsidR="009D7199" w:rsidRPr="001148C0" w:rsidRDefault="009D7199" w:rsidP="009D7199">
      <w:pPr>
        <w:tabs>
          <w:tab w:val="num" w:pos="0"/>
        </w:tabs>
        <w:rPr>
          <w:rFonts w:asciiTheme="minorHAnsi" w:hAnsiTheme="minorHAnsi" w:cstheme="minorHAnsi"/>
          <w:sz w:val="22"/>
          <w:szCs w:val="22"/>
          <w:lang w:val="cs-CZ"/>
        </w:rPr>
      </w:pPr>
    </w:p>
    <w:p w:rsidR="009D7199" w:rsidRPr="001148C0" w:rsidRDefault="009D7199" w:rsidP="009D7199">
      <w:pPr>
        <w:pStyle w:val="ODSTAVEC"/>
        <w:numPr>
          <w:ilvl w:val="0"/>
          <w:numId w:val="0"/>
        </w:numPr>
        <w:tabs>
          <w:tab w:val="num" w:pos="720"/>
        </w:tabs>
        <w:ind w:left="720"/>
        <w:rPr>
          <w:rFonts w:asciiTheme="minorHAnsi" w:hAnsiTheme="minorHAnsi" w:cstheme="minorHAnsi"/>
          <w:sz w:val="22"/>
          <w:szCs w:val="22"/>
        </w:rPr>
      </w:pPr>
      <w:r w:rsidRPr="001148C0">
        <w:rPr>
          <w:rFonts w:asciiTheme="minorHAnsi" w:hAnsiTheme="minorHAnsi" w:cstheme="minorHAnsi"/>
          <w:sz w:val="22"/>
          <w:szCs w:val="22"/>
        </w:rPr>
        <w:t>Pokud Prodávající nedodá zboží či dokumentaci respektive neposkytne plnění dle Smlouvy v termínu dodání zboží</w:t>
      </w:r>
      <w:r w:rsidR="00302F43" w:rsidRPr="001148C0">
        <w:rPr>
          <w:rFonts w:asciiTheme="minorHAnsi" w:hAnsiTheme="minorHAnsi" w:cstheme="minorHAnsi"/>
          <w:sz w:val="22"/>
          <w:szCs w:val="22"/>
        </w:rPr>
        <w:t xml:space="preserve"> </w:t>
      </w:r>
      <w:r w:rsidRPr="001148C0">
        <w:rPr>
          <w:rFonts w:asciiTheme="minorHAnsi" w:hAnsiTheme="minorHAnsi" w:cstheme="minorHAnsi"/>
          <w:sz w:val="22"/>
          <w:szCs w:val="22"/>
        </w:rPr>
        <w:t xml:space="preserve">je povinen zaplatit Kupujícímu smluvní pokutu ve výši </w:t>
      </w:r>
      <w:r w:rsidR="000627C0" w:rsidRPr="001148C0">
        <w:rPr>
          <w:rFonts w:asciiTheme="minorHAnsi" w:hAnsiTheme="minorHAnsi" w:cstheme="minorHAnsi"/>
          <w:sz w:val="22"/>
          <w:szCs w:val="22"/>
        </w:rPr>
        <w:t>0,</w:t>
      </w:r>
      <w:r w:rsidR="005C4DC9" w:rsidRPr="001148C0">
        <w:rPr>
          <w:rFonts w:asciiTheme="minorHAnsi" w:hAnsiTheme="minorHAnsi" w:cstheme="minorHAnsi"/>
          <w:sz w:val="22"/>
          <w:szCs w:val="22"/>
        </w:rPr>
        <w:t>2</w:t>
      </w:r>
      <w:r w:rsidR="000627C0" w:rsidRPr="001148C0">
        <w:rPr>
          <w:rFonts w:asciiTheme="minorHAnsi" w:hAnsiTheme="minorHAnsi" w:cstheme="minorHAnsi"/>
          <w:sz w:val="22"/>
          <w:szCs w:val="22"/>
        </w:rPr>
        <w:t xml:space="preserve">% </w:t>
      </w:r>
      <w:r w:rsidRPr="001148C0">
        <w:rPr>
          <w:rFonts w:asciiTheme="minorHAnsi" w:hAnsiTheme="minorHAnsi" w:cstheme="minorHAnsi"/>
          <w:sz w:val="22"/>
          <w:szCs w:val="22"/>
        </w:rPr>
        <w:t xml:space="preserve">za každý </w:t>
      </w:r>
      <w:r w:rsidRPr="001148C0">
        <w:rPr>
          <w:rFonts w:asciiTheme="minorHAnsi" w:hAnsiTheme="minorHAnsi" w:cstheme="minorHAnsi"/>
          <w:sz w:val="22"/>
          <w:szCs w:val="22"/>
        </w:rPr>
        <w:lastRenderedPageBreak/>
        <w:t>započatý den prodlení s dodáním zboží či dokumentace respektive poskytnutí plnění dle Smlouvy až do dne splnění této povinnosti případně do dne odstoupení Kupujícího od Smlouvy.</w:t>
      </w:r>
      <w:r w:rsidR="000627C0" w:rsidRPr="001148C0">
        <w:rPr>
          <w:rFonts w:asciiTheme="minorHAnsi" w:hAnsiTheme="minorHAnsi" w:cstheme="minorHAnsi"/>
          <w:sz w:val="22"/>
          <w:szCs w:val="22"/>
        </w:rPr>
        <w:t xml:space="preserve"> </w:t>
      </w:r>
      <w:r w:rsidRPr="001148C0">
        <w:rPr>
          <w:rFonts w:asciiTheme="minorHAnsi" w:hAnsiTheme="minorHAnsi" w:cstheme="minorHAnsi"/>
          <w:sz w:val="22"/>
          <w:szCs w:val="22"/>
        </w:rPr>
        <w:t xml:space="preserve">Výše smluvní pokuty činí maximálně 10% z kupní ceny. </w:t>
      </w:r>
    </w:p>
    <w:p w:rsidR="00860D60" w:rsidRPr="001148C0" w:rsidRDefault="00860D60" w:rsidP="009D7199">
      <w:pPr>
        <w:pStyle w:val="ODSTAVEC"/>
        <w:numPr>
          <w:ilvl w:val="0"/>
          <w:numId w:val="0"/>
        </w:numPr>
        <w:ind w:left="720"/>
        <w:rPr>
          <w:rFonts w:asciiTheme="minorHAnsi" w:hAnsiTheme="minorHAnsi" w:cstheme="minorHAnsi"/>
          <w:sz w:val="22"/>
          <w:szCs w:val="22"/>
        </w:rPr>
      </w:pPr>
    </w:p>
    <w:p w:rsidR="00860D60" w:rsidRPr="001148C0" w:rsidRDefault="00860D60" w:rsidP="00860D60">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Právo vymáhat a fakturovat smluvní pokuty a úrok z prodlení vzniká Kupujícímu a Prodávajícímu prvním dnem následujícím po marném uplynutí lhůty. Smluvní pokuta a úrok z prodlení jsou splatné do 30 (třiceti) dní ode dne doručení jejich vyúčtování povinné smluvní stranně. </w:t>
      </w:r>
    </w:p>
    <w:p w:rsidR="00860D60" w:rsidRPr="001148C0" w:rsidRDefault="00860D60" w:rsidP="009D7199">
      <w:pPr>
        <w:pStyle w:val="ODSTAVEC"/>
        <w:numPr>
          <w:ilvl w:val="0"/>
          <w:numId w:val="0"/>
        </w:numPr>
        <w:ind w:left="720"/>
        <w:rPr>
          <w:rFonts w:asciiTheme="minorHAnsi" w:hAnsiTheme="minorHAnsi" w:cstheme="minorHAnsi"/>
          <w:sz w:val="22"/>
          <w:szCs w:val="22"/>
        </w:rPr>
      </w:pPr>
    </w:p>
    <w:p w:rsidR="00860D60" w:rsidRPr="001148C0" w:rsidRDefault="00860D60" w:rsidP="009D7199">
      <w:pPr>
        <w:pStyle w:val="ODSTAVEC"/>
        <w:numPr>
          <w:ilvl w:val="0"/>
          <w:numId w:val="0"/>
        </w:numPr>
        <w:ind w:left="720"/>
        <w:rPr>
          <w:rFonts w:asciiTheme="minorHAnsi" w:hAnsiTheme="minorHAnsi" w:cstheme="minorHAnsi"/>
          <w:sz w:val="22"/>
          <w:szCs w:val="22"/>
        </w:rPr>
      </w:pPr>
    </w:p>
    <w:p w:rsidR="00AA6D3F" w:rsidRPr="001148C0" w:rsidRDefault="00AA6D3F" w:rsidP="00AA6D3F">
      <w:pPr>
        <w:pStyle w:val="ODSTAVEC"/>
        <w:numPr>
          <w:ilvl w:val="0"/>
          <w:numId w:val="0"/>
        </w:numPr>
        <w:rPr>
          <w:rFonts w:asciiTheme="minorHAnsi" w:hAnsiTheme="minorHAnsi" w:cstheme="minorHAnsi"/>
          <w:sz w:val="22"/>
          <w:szCs w:val="22"/>
          <w:highlight w:val="yellow"/>
        </w:rPr>
      </w:pPr>
    </w:p>
    <w:p w:rsidR="003240D5" w:rsidRPr="001148C0" w:rsidRDefault="003240D5" w:rsidP="003240D5">
      <w:pPr>
        <w:tabs>
          <w:tab w:val="left" w:pos="-2700"/>
          <w:tab w:val="num" w:pos="1440"/>
        </w:tabs>
        <w:jc w:val="center"/>
        <w:rPr>
          <w:rFonts w:asciiTheme="minorHAnsi" w:hAnsiTheme="minorHAnsi" w:cstheme="minorHAnsi"/>
          <w:sz w:val="22"/>
          <w:szCs w:val="22"/>
          <w:highlight w:val="yellow"/>
          <w:lang w:val="cs-CZ"/>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 xml:space="preserve"> Zánik smluvního vztahu</w:t>
      </w:r>
    </w:p>
    <w:p w:rsidR="003240D5" w:rsidRPr="001148C0" w:rsidRDefault="003240D5" w:rsidP="003240D5">
      <w:pPr>
        <w:tabs>
          <w:tab w:val="num" w:pos="0"/>
        </w:tabs>
        <w:jc w:val="center"/>
        <w:rPr>
          <w:rFonts w:asciiTheme="minorHAnsi" w:hAnsiTheme="minorHAnsi" w:cstheme="minorHAnsi"/>
          <w:b/>
          <w:caps/>
          <w:sz w:val="22"/>
          <w:szCs w:val="22"/>
          <w:highlight w:val="yellow"/>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Smluvní strany se dohodly na následujících způsobech zániku smluvních vztahů vyplývajících ze Smlouvy:</w:t>
      </w:r>
    </w:p>
    <w:p w:rsidR="003240D5" w:rsidRPr="001148C0" w:rsidRDefault="003240D5" w:rsidP="003240D5">
      <w:pPr>
        <w:jc w:val="both"/>
        <w:rPr>
          <w:rFonts w:asciiTheme="minorHAnsi" w:hAnsiTheme="minorHAnsi" w:cstheme="minorHAnsi"/>
          <w:sz w:val="22"/>
          <w:szCs w:val="22"/>
          <w:lang w:val="cs-CZ"/>
        </w:rPr>
      </w:pPr>
    </w:p>
    <w:p w:rsidR="003240D5" w:rsidRPr="001148C0" w:rsidRDefault="003240D5" w:rsidP="003240D5">
      <w:pPr>
        <w:numPr>
          <w:ilvl w:val="0"/>
          <w:numId w:val="4"/>
        </w:numPr>
        <w:tabs>
          <w:tab w:val="num" w:pos="108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splněním všech smluvních závazků řádně a včas;</w:t>
      </w:r>
    </w:p>
    <w:p w:rsidR="003240D5" w:rsidRPr="001148C0" w:rsidRDefault="003240D5" w:rsidP="003240D5">
      <w:pPr>
        <w:numPr>
          <w:ilvl w:val="0"/>
          <w:numId w:val="4"/>
        </w:numPr>
        <w:tabs>
          <w:tab w:val="num" w:pos="108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dohodou smluvních stran;</w:t>
      </w:r>
    </w:p>
    <w:p w:rsidR="003240D5" w:rsidRPr="001148C0" w:rsidRDefault="003240D5" w:rsidP="003240D5">
      <w:pPr>
        <w:numPr>
          <w:ilvl w:val="0"/>
          <w:numId w:val="4"/>
        </w:numPr>
        <w:tabs>
          <w:tab w:val="num" w:pos="108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jednostranným odstoupením od Smlouvy pro její podstatné porušení některou ze smluvních stran.</w:t>
      </w:r>
    </w:p>
    <w:p w:rsidR="003240D5" w:rsidRPr="001148C0" w:rsidRDefault="003240D5" w:rsidP="003240D5">
      <w:pPr>
        <w:jc w:val="both"/>
        <w:rPr>
          <w:rFonts w:asciiTheme="minorHAnsi" w:hAnsiTheme="minorHAnsi" w:cstheme="minorHAnsi"/>
          <w:sz w:val="22"/>
          <w:szCs w:val="22"/>
          <w:highlight w:val="yellow"/>
          <w:lang w:val="cs-CZ"/>
        </w:rPr>
      </w:pPr>
    </w:p>
    <w:p w:rsidR="003240D5" w:rsidRPr="001148C0" w:rsidRDefault="003240D5" w:rsidP="003240D5">
      <w:pPr>
        <w:jc w:val="center"/>
        <w:rPr>
          <w:rFonts w:asciiTheme="minorHAnsi" w:hAnsiTheme="minorHAnsi" w:cstheme="minorHAnsi"/>
          <w:sz w:val="22"/>
          <w:szCs w:val="22"/>
          <w:lang w:val="cs-CZ"/>
        </w:rPr>
      </w:pPr>
    </w:p>
    <w:p w:rsidR="0097185E" w:rsidRPr="001148C0" w:rsidRDefault="0097185E" w:rsidP="003240D5">
      <w:pPr>
        <w:jc w:val="center"/>
        <w:rPr>
          <w:rFonts w:asciiTheme="minorHAnsi" w:hAnsiTheme="minorHAnsi" w:cstheme="minorHAnsi"/>
          <w:sz w:val="22"/>
          <w:szCs w:val="22"/>
          <w:lang w:val="cs-CZ"/>
        </w:rPr>
      </w:pPr>
    </w:p>
    <w:p w:rsidR="0097185E" w:rsidRPr="001148C0" w:rsidRDefault="0097185E" w:rsidP="003240D5">
      <w:pPr>
        <w:jc w:val="center"/>
        <w:rPr>
          <w:rFonts w:asciiTheme="minorHAnsi" w:hAnsiTheme="minorHAnsi" w:cstheme="minorHAnsi"/>
          <w:sz w:val="22"/>
          <w:szCs w:val="22"/>
          <w:lang w:val="cs-CZ"/>
        </w:rPr>
      </w:pPr>
    </w:p>
    <w:p w:rsidR="003240D5" w:rsidRPr="001148C0" w:rsidRDefault="003240D5" w:rsidP="003240D5">
      <w:pPr>
        <w:pStyle w:val="NADPIS"/>
        <w:tabs>
          <w:tab w:val="clear" w:pos="360"/>
          <w:tab w:val="num" w:pos="0"/>
        </w:tabs>
        <w:ind w:left="0" w:firstLine="0"/>
        <w:rPr>
          <w:rFonts w:asciiTheme="minorHAnsi" w:hAnsiTheme="minorHAnsi" w:cstheme="minorHAnsi"/>
          <w:sz w:val="22"/>
          <w:szCs w:val="22"/>
          <w:lang w:val="cs-CZ"/>
        </w:rPr>
      </w:pPr>
      <w:r w:rsidRPr="001148C0">
        <w:rPr>
          <w:rFonts w:asciiTheme="minorHAnsi" w:hAnsiTheme="minorHAnsi" w:cstheme="minorHAnsi"/>
          <w:sz w:val="22"/>
          <w:szCs w:val="22"/>
          <w:lang w:val="cs-CZ"/>
        </w:rPr>
        <w:t>Závěrečná ustanovení</w:t>
      </w:r>
    </w:p>
    <w:p w:rsidR="003240D5" w:rsidRPr="001148C0" w:rsidRDefault="003240D5" w:rsidP="003240D5">
      <w:pPr>
        <w:tabs>
          <w:tab w:val="num" w:pos="0"/>
        </w:tabs>
        <w:jc w:val="center"/>
        <w:rPr>
          <w:rFonts w:asciiTheme="minorHAnsi" w:hAnsiTheme="minorHAnsi" w:cstheme="minorHAnsi"/>
          <w:b/>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Smlouva je vyhotovena ve dvou vyhotoveních, z nichž každý má platnost originálu. Z toho jedno vyhotovení je určeno pro Kupujícího a jedno pro Prodávajícího.</w:t>
      </w:r>
    </w:p>
    <w:p w:rsidR="003240D5" w:rsidRPr="001148C0" w:rsidRDefault="003240D5" w:rsidP="003240D5">
      <w:pPr>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Smlouva může být měněna či doplňována pouze písemnými, oboustranně dohodnutými a vzestupně číslovanými dodatky.</w:t>
      </w:r>
    </w:p>
    <w:p w:rsidR="003240D5" w:rsidRPr="001148C0" w:rsidRDefault="003240D5" w:rsidP="003240D5">
      <w:pPr>
        <w:jc w:val="both"/>
        <w:rPr>
          <w:rFonts w:asciiTheme="minorHAnsi" w:hAnsiTheme="minorHAnsi" w:cstheme="minorHAnsi"/>
          <w:sz w:val="22"/>
          <w:szCs w:val="22"/>
          <w:lang w:val="cs-CZ"/>
        </w:rPr>
      </w:pPr>
    </w:p>
    <w:p w:rsidR="003240D5" w:rsidRPr="001148C0"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Vztahy mezi smluvními stranami se řídí právním řádem České republiky. </w:t>
      </w:r>
    </w:p>
    <w:p w:rsidR="003240D5" w:rsidRPr="001148C0" w:rsidRDefault="003240D5" w:rsidP="003240D5">
      <w:pPr>
        <w:pStyle w:val="ODSTAVEC"/>
        <w:numPr>
          <w:ilvl w:val="0"/>
          <w:numId w:val="0"/>
        </w:numPr>
        <w:rPr>
          <w:rFonts w:asciiTheme="minorHAnsi" w:hAnsiTheme="minorHAnsi" w:cstheme="minorHAnsi"/>
          <w:sz w:val="22"/>
          <w:szCs w:val="22"/>
        </w:rPr>
      </w:pPr>
    </w:p>
    <w:p w:rsidR="003240D5" w:rsidRDefault="003240D5" w:rsidP="003240D5">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 xml:space="preserve">Smluvní strany vzájemně prohlašují, že jim nejsou známy jakékoliv skutečnosti, které by vylučovaly uzavření Smlouvy, neuvedly se záměrně v omyl a berou na vědomí, že v plném rozsahu nesou veškeré právní důsledky plynoucí z vědomě jimi uvedených nepravdivých údajů. Smluvní strany potvrzují, že si Smlouvu řádně přečetly, že byla sjednána svobodně a vážně a nebyla ujednána v tísni, ani za jinak jednostranně nevýhodných podmínek. </w:t>
      </w:r>
    </w:p>
    <w:p w:rsidR="00F26375" w:rsidRDefault="00F26375" w:rsidP="00F26375">
      <w:pPr>
        <w:pStyle w:val="Odstavecseseznamem"/>
        <w:rPr>
          <w:rFonts w:asciiTheme="minorHAnsi" w:hAnsiTheme="minorHAnsi" w:cstheme="minorHAnsi"/>
          <w:sz w:val="22"/>
          <w:szCs w:val="22"/>
        </w:rPr>
      </w:pPr>
    </w:p>
    <w:p w:rsidR="00F26375" w:rsidRPr="001148C0" w:rsidRDefault="00F26375" w:rsidP="003240D5">
      <w:pPr>
        <w:pStyle w:val="ODSTAVEC"/>
        <w:tabs>
          <w:tab w:val="clear" w:pos="360"/>
          <w:tab w:val="num" w:pos="720"/>
        </w:tabs>
        <w:ind w:left="720" w:hanging="720"/>
        <w:rPr>
          <w:rFonts w:asciiTheme="minorHAnsi" w:hAnsiTheme="minorHAnsi" w:cstheme="minorHAnsi"/>
          <w:sz w:val="22"/>
          <w:szCs w:val="22"/>
        </w:rPr>
      </w:pPr>
      <w:r w:rsidRPr="00F26375">
        <w:rPr>
          <w:rFonts w:asciiTheme="minorHAnsi" w:hAnsiTheme="minorHAnsi" w:cstheme="minorHAnsi"/>
          <w:sz w:val="22"/>
          <w:szCs w:val="22"/>
        </w:rPr>
        <w:t xml:space="preserve">Dle § 2e zákona č. 320/2001 Sb., o finanční kontrole ve veřejné správě je </w:t>
      </w:r>
      <w:r>
        <w:rPr>
          <w:rFonts w:asciiTheme="minorHAnsi" w:hAnsiTheme="minorHAnsi" w:cstheme="minorHAnsi"/>
          <w:sz w:val="22"/>
          <w:szCs w:val="22"/>
        </w:rPr>
        <w:t xml:space="preserve">prodávající </w:t>
      </w:r>
      <w:r w:rsidRPr="00F26375">
        <w:rPr>
          <w:rFonts w:asciiTheme="minorHAnsi" w:hAnsiTheme="minorHAnsi" w:cstheme="minorHAnsi"/>
          <w:sz w:val="22"/>
          <w:szCs w:val="22"/>
        </w:rPr>
        <w:t>osobou povinnou spolupůsobit při výkonu finanční kontroly.</w:t>
      </w:r>
    </w:p>
    <w:p w:rsidR="003240D5" w:rsidRPr="001148C0" w:rsidRDefault="003240D5" w:rsidP="003240D5">
      <w:pPr>
        <w:tabs>
          <w:tab w:val="left" w:pos="-2880"/>
        </w:tabs>
        <w:jc w:val="both"/>
        <w:rPr>
          <w:rFonts w:asciiTheme="minorHAnsi" w:hAnsiTheme="minorHAnsi" w:cstheme="minorHAnsi"/>
          <w:sz w:val="22"/>
          <w:szCs w:val="22"/>
          <w:lang w:val="cs-CZ"/>
        </w:rPr>
      </w:pPr>
    </w:p>
    <w:p w:rsidR="00646B09" w:rsidRPr="00834E29" w:rsidRDefault="003240D5" w:rsidP="00834E29">
      <w:pPr>
        <w:pStyle w:val="ODSTAVEC"/>
        <w:tabs>
          <w:tab w:val="clear" w:pos="360"/>
          <w:tab w:val="num" w:pos="720"/>
        </w:tabs>
        <w:ind w:left="720" w:hanging="720"/>
        <w:rPr>
          <w:rFonts w:asciiTheme="minorHAnsi" w:hAnsiTheme="minorHAnsi" w:cstheme="minorHAnsi"/>
          <w:sz w:val="22"/>
          <w:szCs w:val="22"/>
        </w:rPr>
      </w:pPr>
      <w:r w:rsidRPr="001148C0">
        <w:rPr>
          <w:rFonts w:asciiTheme="minorHAnsi" w:hAnsiTheme="minorHAnsi" w:cstheme="minorHAnsi"/>
          <w:sz w:val="22"/>
          <w:szCs w:val="22"/>
        </w:rPr>
        <w:t>Smlouva nabývá platnosti a účinnosti dnem jejího podpisu oběma smluvními stranami.</w:t>
      </w:r>
    </w:p>
    <w:p w:rsidR="00646B09" w:rsidRPr="001148C0" w:rsidRDefault="00646B09" w:rsidP="00646B09">
      <w:pPr>
        <w:tabs>
          <w:tab w:val="num" w:pos="1080"/>
        </w:tabs>
        <w:jc w:val="both"/>
        <w:rPr>
          <w:rFonts w:asciiTheme="minorHAnsi" w:hAnsiTheme="minorHAnsi" w:cstheme="minorHAnsi"/>
          <w:sz w:val="22"/>
          <w:szCs w:val="22"/>
          <w:lang w:val="cs-CZ"/>
        </w:rPr>
      </w:pPr>
    </w:p>
    <w:p w:rsidR="003240D5" w:rsidRPr="001148C0" w:rsidRDefault="003240D5" w:rsidP="003240D5">
      <w:pPr>
        <w:jc w:val="both"/>
        <w:rPr>
          <w:rFonts w:asciiTheme="minorHAnsi" w:hAnsiTheme="minorHAnsi" w:cstheme="minorHAnsi"/>
          <w:sz w:val="22"/>
          <w:szCs w:val="22"/>
          <w:lang w:val="cs-CZ"/>
        </w:rPr>
      </w:pPr>
    </w:p>
    <w:p w:rsidR="003240D5" w:rsidRPr="001148C0" w:rsidRDefault="003240D5" w:rsidP="003240D5">
      <w:pPr>
        <w:jc w:val="both"/>
        <w:rPr>
          <w:rFonts w:asciiTheme="minorHAnsi" w:hAnsiTheme="minorHAnsi" w:cstheme="minorHAnsi"/>
          <w:sz w:val="22"/>
          <w:szCs w:val="22"/>
          <w:lang w:val="cs-CZ"/>
        </w:rPr>
      </w:pPr>
      <w:proofErr w:type="gramStart"/>
      <w:r w:rsidRPr="001148C0">
        <w:rPr>
          <w:rFonts w:asciiTheme="minorHAnsi" w:hAnsiTheme="minorHAnsi" w:cstheme="minorHAnsi"/>
          <w:sz w:val="22"/>
          <w:szCs w:val="22"/>
          <w:lang w:val="cs-CZ"/>
        </w:rPr>
        <w:t>V</w:t>
      </w:r>
      <w:r w:rsidR="001A5A1D" w:rsidRPr="001148C0">
        <w:rPr>
          <w:rFonts w:asciiTheme="minorHAnsi" w:hAnsiTheme="minorHAnsi" w:cstheme="minorHAnsi"/>
          <w:sz w:val="22"/>
          <w:szCs w:val="22"/>
          <w:lang w:val="cs-CZ"/>
        </w:rPr>
        <w:t> </w:t>
      </w:r>
      <w:r w:rsidRPr="001148C0">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Pr="001148C0">
        <w:rPr>
          <w:rFonts w:asciiTheme="minorHAnsi" w:hAnsiTheme="minorHAnsi" w:cstheme="minorHAnsi"/>
          <w:sz w:val="22"/>
          <w:szCs w:val="22"/>
          <w:lang w:val="cs-CZ"/>
        </w:rPr>
        <w:t>dne</w:t>
      </w:r>
      <w:proofErr w:type="gramEnd"/>
      <w:r w:rsidR="00B815A2" w:rsidRPr="001148C0">
        <w:rPr>
          <w:rFonts w:asciiTheme="minorHAnsi" w:hAnsiTheme="minorHAnsi" w:cstheme="minorHAnsi"/>
          <w:sz w:val="22"/>
          <w:szCs w:val="22"/>
          <w:lang w:val="cs-CZ"/>
        </w:rPr>
        <w:tab/>
      </w:r>
      <w:r w:rsidR="00B815A2" w:rsidRPr="001148C0">
        <w:rPr>
          <w:rFonts w:asciiTheme="minorHAnsi" w:hAnsiTheme="minorHAnsi" w:cstheme="minorHAnsi"/>
          <w:sz w:val="22"/>
          <w:szCs w:val="22"/>
          <w:lang w:val="cs-CZ"/>
        </w:rPr>
        <w:tab/>
      </w:r>
      <w:r w:rsidR="00B815A2" w:rsidRPr="001148C0">
        <w:rPr>
          <w:rFonts w:asciiTheme="minorHAnsi" w:hAnsiTheme="minorHAnsi" w:cstheme="minorHAnsi"/>
          <w:sz w:val="22"/>
          <w:szCs w:val="22"/>
          <w:lang w:val="cs-CZ"/>
        </w:rPr>
        <w:tab/>
      </w:r>
      <w:r w:rsidR="00B815A2" w:rsidRPr="001148C0">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Pr="001148C0">
        <w:rPr>
          <w:rFonts w:asciiTheme="minorHAnsi" w:hAnsiTheme="minorHAnsi" w:cstheme="minorHAnsi"/>
          <w:sz w:val="22"/>
          <w:szCs w:val="22"/>
          <w:lang w:val="cs-CZ"/>
        </w:rPr>
        <w:t>V</w:t>
      </w:r>
      <w:r w:rsidR="0097185E" w:rsidRPr="001148C0">
        <w:rPr>
          <w:rFonts w:asciiTheme="minorHAnsi" w:hAnsiTheme="minorHAnsi" w:cstheme="minorHAnsi"/>
          <w:sz w:val="22"/>
          <w:szCs w:val="22"/>
          <w:lang w:val="cs-CZ"/>
        </w:rPr>
        <w:t xml:space="preserve"> </w:t>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Pr="001148C0">
        <w:rPr>
          <w:rFonts w:asciiTheme="minorHAnsi" w:hAnsiTheme="minorHAnsi" w:cstheme="minorHAnsi"/>
          <w:sz w:val="22"/>
          <w:szCs w:val="22"/>
          <w:lang w:val="cs-CZ"/>
        </w:rPr>
        <w:t>dne</w:t>
      </w:r>
      <w:r w:rsidRPr="001148C0">
        <w:rPr>
          <w:rFonts w:asciiTheme="minorHAnsi" w:hAnsiTheme="minorHAnsi" w:cstheme="minorHAnsi"/>
          <w:sz w:val="22"/>
          <w:szCs w:val="22"/>
          <w:lang w:val="cs-CZ"/>
        </w:rPr>
        <w:tab/>
      </w:r>
    </w:p>
    <w:p w:rsidR="003240D5" w:rsidRPr="001148C0" w:rsidRDefault="003240D5" w:rsidP="003240D5">
      <w:pPr>
        <w:jc w:val="both"/>
        <w:rPr>
          <w:rFonts w:asciiTheme="minorHAnsi" w:hAnsiTheme="minorHAnsi" w:cstheme="minorHAnsi"/>
          <w:sz w:val="22"/>
          <w:szCs w:val="22"/>
          <w:lang w:val="cs-CZ"/>
        </w:rPr>
      </w:pPr>
    </w:p>
    <w:p w:rsidR="003240D5" w:rsidRPr="001148C0" w:rsidRDefault="003240D5" w:rsidP="003240D5">
      <w:pPr>
        <w:ind w:firstLine="720"/>
        <w:jc w:val="both"/>
        <w:rPr>
          <w:rFonts w:asciiTheme="minorHAnsi" w:hAnsiTheme="minorHAnsi" w:cstheme="minorHAnsi"/>
          <w:i/>
          <w:sz w:val="22"/>
          <w:szCs w:val="22"/>
          <w:lang w:val="cs-CZ"/>
        </w:rPr>
      </w:pPr>
    </w:p>
    <w:p w:rsidR="00646B09" w:rsidRPr="001148C0" w:rsidRDefault="00646B09" w:rsidP="003240D5">
      <w:pPr>
        <w:ind w:firstLine="720"/>
        <w:jc w:val="both"/>
        <w:rPr>
          <w:rFonts w:asciiTheme="minorHAnsi" w:hAnsiTheme="minorHAnsi" w:cstheme="minorHAnsi"/>
          <w:i/>
          <w:sz w:val="22"/>
          <w:szCs w:val="22"/>
          <w:lang w:val="cs-CZ"/>
        </w:rPr>
      </w:pPr>
    </w:p>
    <w:p w:rsidR="003240D5" w:rsidRPr="001148C0" w:rsidRDefault="00646B09" w:rsidP="003240D5">
      <w:pPr>
        <w:tabs>
          <w:tab w:val="left" w:pos="540"/>
        </w:tabs>
        <w:jc w:val="both"/>
        <w:rPr>
          <w:rFonts w:asciiTheme="minorHAnsi" w:hAnsiTheme="minorHAnsi" w:cstheme="minorHAnsi"/>
          <w:sz w:val="22"/>
          <w:szCs w:val="22"/>
          <w:lang w:val="cs-CZ"/>
        </w:rPr>
      </w:pPr>
      <w:r w:rsidRPr="001148C0">
        <w:rPr>
          <w:rFonts w:asciiTheme="minorHAnsi" w:hAnsiTheme="minorHAnsi" w:cstheme="minorHAnsi"/>
          <w:sz w:val="22"/>
          <w:szCs w:val="22"/>
          <w:lang w:val="cs-CZ"/>
        </w:rPr>
        <w:t>..........................................................</w:t>
      </w:r>
      <w:r w:rsidR="00F26375">
        <w:rPr>
          <w:rFonts w:asciiTheme="minorHAnsi" w:hAnsiTheme="minorHAnsi" w:cstheme="minorHAnsi"/>
          <w:sz w:val="22"/>
          <w:szCs w:val="22"/>
          <w:lang w:val="cs-CZ"/>
        </w:rPr>
        <w:t xml:space="preserve">     </w:t>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00F26375">
        <w:rPr>
          <w:rFonts w:asciiTheme="minorHAnsi" w:hAnsiTheme="minorHAnsi" w:cstheme="minorHAnsi"/>
          <w:sz w:val="22"/>
          <w:szCs w:val="22"/>
          <w:lang w:val="cs-CZ"/>
        </w:rPr>
        <w:tab/>
      </w:r>
      <w:r w:rsidRPr="001148C0">
        <w:rPr>
          <w:rFonts w:asciiTheme="minorHAnsi" w:hAnsiTheme="minorHAnsi" w:cstheme="minorHAnsi"/>
          <w:sz w:val="22"/>
          <w:szCs w:val="22"/>
          <w:lang w:val="cs-CZ"/>
        </w:rPr>
        <w:t>.........................................</w:t>
      </w:r>
    </w:p>
    <w:p w:rsidR="009F02F8" w:rsidRPr="001148C0" w:rsidRDefault="00F26375" w:rsidP="009F02F8">
      <w:pPr>
        <w:tabs>
          <w:tab w:val="left" w:pos="2625"/>
        </w:tabs>
        <w:rPr>
          <w:rFonts w:asciiTheme="minorHAnsi" w:hAnsiTheme="minorHAnsi" w:cstheme="minorHAnsi"/>
          <w:sz w:val="22"/>
          <w:szCs w:val="22"/>
          <w:lang w:val="cs-CZ"/>
        </w:rPr>
      </w:pPr>
      <w:r>
        <w:rPr>
          <w:rFonts w:asciiTheme="minorHAnsi" w:hAnsiTheme="minorHAnsi" w:cstheme="minorHAnsi"/>
          <w:sz w:val="22"/>
          <w:szCs w:val="22"/>
          <w:lang w:val="cs-CZ"/>
        </w:rPr>
        <w:t>Prodávající</w:t>
      </w:r>
      <w:r>
        <w:rPr>
          <w:rFonts w:asciiTheme="minorHAnsi" w:hAnsiTheme="minorHAnsi" w:cstheme="minorHAnsi"/>
          <w:sz w:val="22"/>
          <w:szCs w:val="22"/>
          <w:lang w:val="cs-CZ"/>
        </w:rPr>
        <w:tab/>
      </w:r>
      <w:r>
        <w:rPr>
          <w:rFonts w:asciiTheme="minorHAnsi" w:hAnsiTheme="minorHAnsi" w:cstheme="minorHAnsi"/>
          <w:sz w:val="22"/>
          <w:szCs w:val="22"/>
          <w:lang w:val="cs-CZ"/>
        </w:rPr>
        <w:tab/>
      </w:r>
      <w:r>
        <w:rPr>
          <w:rFonts w:asciiTheme="minorHAnsi" w:hAnsiTheme="minorHAnsi" w:cstheme="minorHAnsi"/>
          <w:sz w:val="22"/>
          <w:szCs w:val="22"/>
          <w:lang w:val="cs-CZ"/>
        </w:rPr>
        <w:tab/>
      </w:r>
      <w:r>
        <w:rPr>
          <w:rFonts w:asciiTheme="minorHAnsi" w:hAnsiTheme="minorHAnsi" w:cstheme="minorHAnsi"/>
          <w:sz w:val="22"/>
          <w:szCs w:val="22"/>
          <w:lang w:val="cs-CZ"/>
        </w:rPr>
        <w:tab/>
      </w:r>
      <w:r>
        <w:rPr>
          <w:rFonts w:asciiTheme="minorHAnsi" w:hAnsiTheme="minorHAnsi" w:cstheme="minorHAnsi"/>
          <w:sz w:val="22"/>
          <w:szCs w:val="22"/>
          <w:lang w:val="cs-CZ"/>
        </w:rPr>
        <w:tab/>
      </w:r>
      <w:r>
        <w:rPr>
          <w:rFonts w:asciiTheme="minorHAnsi" w:hAnsiTheme="minorHAnsi" w:cstheme="minorHAnsi"/>
          <w:sz w:val="22"/>
          <w:szCs w:val="22"/>
          <w:lang w:val="cs-CZ"/>
        </w:rPr>
        <w:tab/>
      </w:r>
      <w:r>
        <w:rPr>
          <w:rFonts w:asciiTheme="minorHAnsi" w:hAnsiTheme="minorHAnsi" w:cstheme="minorHAnsi"/>
          <w:sz w:val="22"/>
          <w:szCs w:val="22"/>
          <w:lang w:val="cs-CZ"/>
        </w:rPr>
        <w:tab/>
        <w:t xml:space="preserve">Kupující </w:t>
      </w:r>
    </w:p>
    <w:sectPr w:rsidR="009F02F8" w:rsidRPr="001148C0" w:rsidSect="003240D5">
      <w:headerReference w:type="default" r:id="rId8"/>
      <w:footerReference w:type="default" r:id="rId9"/>
      <w:headerReference w:type="first" r:id="rId10"/>
      <w:footerReference w:type="first" r:id="rId11"/>
      <w:pgSz w:w="11907" w:h="16840" w:code="9"/>
      <w:pgMar w:top="1418" w:right="1134" w:bottom="1418"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BBA" w:rsidRDefault="00D47BBA">
      <w:r>
        <w:separator/>
      </w:r>
    </w:p>
  </w:endnote>
  <w:endnote w:type="continuationSeparator" w:id="0">
    <w:p w:rsidR="00D47BBA" w:rsidRDefault="00D47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Univers">
    <w:altName w:val="Arial"/>
    <w:charset w:val="EE"/>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C0" w:rsidRPr="000867DD" w:rsidRDefault="001148C0">
    <w:pPr>
      <w:pStyle w:val="Zpat"/>
      <w:rPr>
        <w:sz w:val="20"/>
        <w:szCs w:val="20"/>
        <w:lang w:val="cs-CZ"/>
      </w:rPr>
    </w:pPr>
    <w:r>
      <w:rPr>
        <w:rStyle w:val="slostrnky"/>
        <w:lang w:val="cs-CZ"/>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C0" w:rsidRPr="000867DD" w:rsidRDefault="001148C0">
    <w:pPr>
      <w:pStyle w:val="Zpat"/>
      <w:rPr>
        <w:sz w:val="20"/>
        <w:szCs w:val="20"/>
        <w:lang w:val="cs-CZ"/>
      </w:rPr>
    </w:pPr>
    <w:r>
      <w:rPr>
        <w:lang w:val="cs-CZ"/>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BBA" w:rsidRDefault="00D47BBA">
      <w:r>
        <w:separator/>
      </w:r>
    </w:p>
  </w:footnote>
  <w:footnote w:type="continuationSeparator" w:id="0">
    <w:p w:rsidR="00D47BBA" w:rsidRDefault="00D47B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C0" w:rsidRPr="005C0122" w:rsidRDefault="001148C0" w:rsidP="003240D5">
    <w:pPr>
      <w:pStyle w:val="Zhlav"/>
      <w:rPr>
        <w:b/>
        <w:lang w:val="cs-CZ"/>
      </w:rPr>
    </w:pPr>
    <w:r>
      <w:rPr>
        <w:b/>
        <w:lang w:val="cs-CZ"/>
      </w:rPr>
      <w:tab/>
    </w:r>
    <w:r>
      <w:rPr>
        <w:b/>
        <w:lang w:val="cs-CZ"/>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C0" w:rsidRPr="00F1695B" w:rsidRDefault="001148C0" w:rsidP="009421B1">
    <w:pPr>
      <w:pStyle w:val="Zhlav"/>
      <w:tabs>
        <w:tab w:val="clear" w:pos="4536"/>
        <w:tab w:val="left" w:pos="6840"/>
      </w:tabs>
      <w:ind w:left="6870"/>
      <w:rPr>
        <w:b/>
        <w:i/>
        <w:sz w:val="20"/>
        <w:szCs w:val="20"/>
        <w:lang w:val="cs-CZ"/>
      </w:rPr>
    </w:pPr>
    <w:r w:rsidRPr="00F1695B">
      <w:rPr>
        <w:i/>
        <w:sz w:val="20"/>
        <w:szCs w:val="20"/>
        <w:lang w:val="cs-CZ"/>
      </w:rPr>
      <w:tab/>
    </w:r>
    <w:r w:rsidRPr="00F1695B">
      <w:rPr>
        <w:b/>
        <w:i/>
        <w:sz w:val="20"/>
        <w:szCs w:val="20"/>
        <w:lang w:val="cs-CZ"/>
      </w:rPr>
      <w:tab/>
    </w:r>
    <w:r w:rsidRPr="00F1695B">
      <w:rPr>
        <w:b/>
        <w:i/>
        <w:sz w:val="20"/>
        <w:szCs w:val="20"/>
        <w:lang w:val="cs-CZ"/>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50E43"/>
    <w:multiLevelType w:val="singleLevel"/>
    <w:tmpl w:val="C542E9D0"/>
    <w:lvl w:ilvl="0">
      <w:start w:val="160"/>
      <w:numFmt w:val="decimal"/>
      <w:lvlText w:val="%1"/>
      <w:lvlJc w:val="left"/>
      <w:pPr>
        <w:tabs>
          <w:tab w:val="num" w:pos="3285"/>
        </w:tabs>
        <w:ind w:left="3285" w:hanging="405"/>
      </w:pPr>
      <w:rPr>
        <w:rFonts w:hint="default"/>
      </w:rPr>
    </w:lvl>
  </w:abstractNum>
  <w:abstractNum w:abstractNumId="1">
    <w:nsid w:val="3686675F"/>
    <w:multiLevelType w:val="hybridMultilevel"/>
    <w:tmpl w:val="2230E43A"/>
    <w:lvl w:ilvl="0" w:tplc="276A610A">
      <w:start w:val="1"/>
      <w:numFmt w:val="bullet"/>
      <w:lvlText w:val=""/>
      <w:lvlJc w:val="left"/>
      <w:pPr>
        <w:tabs>
          <w:tab w:val="num" w:pos="990"/>
        </w:tabs>
        <w:ind w:left="990" w:hanging="360"/>
      </w:pPr>
      <w:rPr>
        <w:rFonts w:ascii="Wingdings" w:hAnsi="Wingdings" w:hint="default"/>
        <w:sz w:val="20"/>
        <w:szCs w:val="20"/>
      </w:rPr>
    </w:lvl>
    <w:lvl w:ilvl="1" w:tplc="CBAE8346">
      <w:start w:val="4"/>
      <w:numFmt w:val="lowerLetter"/>
      <w:lvlText w:val="%2)"/>
      <w:lvlJc w:val="left"/>
      <w:pPr>
        <w:tabs>
          <w:tab w:val="num" w:pos="2250"/>
        </w:tabs>
        <w:ind w:left="2250" w:hanging="360"/>
      </w:pPr>
      <w:rPr>
        <w:rFonts w:hint="default"/>
        <w:b w:val="0"/>
      </w:rPr>
    </w:lvl>
    <w:lvl w:ilvl="2" w:tplc="04050005" w:tentative="1">
      <w:start w:val="1"/>
      <w:numFmt w:val="bullet"/>
      <w:lvlText w:val=""/>
      <w:lvlJc w:val="left"/>
      <w:pPr>
        <w:tabs>
          <w:tab w:val="num" w:pos="2970"/>
        </w:tabs>
        <w:ind w:left="2970" w:hanging="360"/>
      </w:pPr>
      <w:rPr>
        <w:rFonts w:ascii="Wingdings" w:hAnsi="Wingdings" w:hint="default"/>
      </w:rPr>
    </w:lvl>
    <w:lvl w:ilvl="3" w:tplc="04050001" w:tentative="1">
      <w:start w:val="1"/>
      <w:numFmt w:val="bullet"/>
      <w:lvlText w:val=""/>
      <w:lvlJc w:val="left"/>
      <w:pPr>
        <w:tabs>
          <w:tab w:val="num" w:pos="3690"/>
        </w:tabs>
        <w:ind w:left="3690" w:hanging="360"/>
      </w:pPr>
      <w:rPr>
        <w:rFonts w:ascii="Symbol" w:hAnsi="Symbol" w:hint="default"/>
      </w:rPr>
    </w:lvl>
    <w:lvl w:ilvl="4" w:tplc="04050003" w:tentative="1">
      <w:start w:val="1"/>
      <w:numFmt w:val="bullet"/>
      <w:lvlText w:val="o"/>
      <w:lvlJc w:val="left"/>
      <w:pPr>
        <w:tabs>
          <w:tab w:val="num" w:pos="4410"/>
        </w:tabs>
        <w:ind w:left="4410" w:hanging="360"/>
      </w:pPr>
      <w:rPr>
        <w:rFonts w:ascii="Courier New" w:hAnsi="Courier New" w:cs="Courier New" w:hint="default"/>
      </w:rPr>
    </w:lvl>
    <w:lvl w:ilvl="5" w:tplc="04050005" w:tentative="1">
      <w:start w:val="1"/>
      <w:numFmt w:val="bullet"/>
      <w:lvlText w:val=""/>
      <w:lvlJc w:val="left"/>
      <w:pPr>
        <w:tabs>
          <w:tab w:val="num" w:pos="5130"/>
        </w:tabs>
        <w:ind w:left="5130" w:hanging="360"/>
      </w:pPr>
      <w:rPr>
        <w:rFonts w:ascii="Wingdings" w:hAnsi="Wingdings" w:hint="default"/>
      </w:rPr>
    </w:lvl>
    <w:lvl w:ilvl="6" w:tplc="04050001" w:tentative="1">
      <w:start w:val="1"/>
      <w:numFmt w:val="bullet"/>
      <w:lvlText w:val=""/>
      <w:lvlJc w:val="left"/>
      <w:pPr>
        <w:tabs>
          <w:tab w:val="num" w:pos="5850"/>
        </w:tabs>
        <w:ind w:left="5850" w:hanging="360"/>
      </w:pPr>
      <w:rPr>
        <w:rFonts w:ascii="Symbol" w:hAnsi="Symbol" w:hint="default"/>
      </w:rPr>
    </w:lvl>
    <w:lvl w:ilvl="7" w:tplc="04050003" w:tentative="1">
      <w:start w:val="1"/>
      <w:numFmt w:val="bullet"/>
      <w:lvlText w:val="o"/>
      <w:lvlJc w:val="left"/>
      <w:pPr>
        <w:tabs>
          <w:tab w:val="num" w:pos="6570"/>
        </w:tabs>
        <w:ind w:left="6570" w:hanging="360"/>
      </w:pPr>
      <w:rPr>
        <w:rFonts w:ascii="Courier New" w:hAnsi="Courier New" w:cs="Courier New" w:hint="default"/>
      </w:rPr>
    </w:lvl>
    <w:lvl w:ilvl="8" w:tplc="04050005" w:tentative="1">
      <w:start w:val="1"/>
      <w:numFmt w:val="bullet"/>
      <w:lvlText w:val=""/>
      <w:lvlJc w:val="left"/>
      <w:pPr>
        <w:tabs>
          <w:tab w:val="num" w:pos="7290"/>
        </w:tabs>
        <w:ind w:left="7290" w:hanging="360"/>
      </w:pPr>
      <w:rPr>
        <w:rFonts w:ascii="Wingdings" w:hAnsi="Wingdings" w:hint="default"/>
      </w:rPr>
    </w:lvl>
  </w:abstractNum>
  <w:abstractNum w:abstractNumId="2">
    <w:nsid w:val="4E264999"/>
    <w:multiLevelType w:val="hybridMultilevel"/>
    <w:tmpl w:val="CE041368"/>
    <w:lvl w:ilvl="0" w:tplc="04050005">
      <w:start w:val="1"/>
      <w:numFmt w:val="bullet"/>
      <w:lvlText w:val=""/>
      <w:lvlJc w:val="left"/>
      <w:pPr>
        <w:tabs>
          <w:tab w:val="num" w:pos="990"/>
        </w:tabs>
        <w:ind w:left="990" w:hanging="360"/>
      </w:pPr>
      <w:rPr>
        <w:rFonts w:ascii="Wingdings" w:hAnsi="Wingdings" w:hint="default"/>
      </w:rPr>
    </w:lvl>
    <w:lvl w:ilvl="1" w:tplc="2466A3D6">
      <w:start w:val="1"/>
      <w:numFmt w:val="bullet"/>
      <w:lvlText w:val="-"/>
      <w:lvlJc w:val="left"/>
      <w:pPr>
        <w:tabs>
          <w:tab w:val="num" w:pos="1710"/>
        </w:tabs>
        <w:ind w:left="1710" w:hanging="360"/>
      </w:pPr>
      <w:rPr>
        <w:rFonts w:ascii="Arial" w:eastAsia="Times New Roman" w:hAnsi="Arial" w:cs="Arial" w:hint="default"/>
      </w:rPr>
    </w:lvl>
    <w:lvl w:ilvl="2" w:tplc="FFFFFFFF" w:tentative="1">
      <w:start w:val="1"/>
      <w:numFmt w:val="bullet"/>
      <w:lvlText w:val=""/>
      <w:lvlJc w:val="left"/>
      <w:pPr>
        <w:tabs>
          <w:tab w:val="num" w:pos="2430"/>
        </w:tabs>
        <w:ind w:left="2430" w:hanging="360"/>
      </w:pPr>
      <w:rPr>
        <w:rFonts w:ascii="Wingdings" w:hAnsi="Wingdings" w:hint="default"/>
      </w:rPr>
    </w:lvl>
    <w:lvl w:ilvl="3" w:tplc="FFFFFFFF" w:tentative="1">
      <w:start w:val="1"/>
      <w:numFmt w:val="bullet"/>
      <w:lvlText w:val=""/>
      <w:lvlJc w:val="left"/>
      <w:pPr>
        <w:tabs>
          <w:tab w:val="num" w:pos="3150"/>
        </w:tabs>
        <w:ind w:left="3150" w:hanging="360"/>
      </w:pPr>
      <w:rPr>
        <w:rFonts w:ascii="Symbol" w:hAnsi="Symbol" w:hint="default"/>
      </w:rPr>
    </w:lvl>
    <w:lvl w:ilvl="4" w:tplc="FFFFFFFF" w:tentative="1">
      <w:start w:val="1"/>
      <w:numFmt w:val="bullet"/>
      <w:lvlText w:val="o"/>
      <w:lvlJc w:val="left"/>
      <w:pPr>
        <w:tabs>
          <w:tab w:val="num" w:pos="3870"/>
        </w:tabs>
        <w:ind w:left="3870" w:hanging="360"/>
      </w:pPr>
      <w:rPr>
        <w:rFonts w:ascii="Courier New" w:hAnsi="Courier New" w:hint="default"/>
      </w:rPr>
    </w:lvl>
    <w:lvl w:ilvl="5" w:tplc="FFFFFFFF" w:tentative="1">
      <w:start w:val="1"/>
      <w:numFmt w:val="bullet"/>
      <w:lvlText w:val=""/>
      <w:lvlJc w:val="left"/>
      <w:pPr>
        <w:tabs>
          <w:tab w:val="num" w:pos="4590"/>
        </w:tabs>
        <w:ind w:left="4590" w:hanging="360"/>
      </w:pPr>
      <w:rPr>
        <w:rFonts w:ascii="Wingdings" w:hAnsi="Wingdings" w:hint="default"/>
      </w:rPr>
    </w:lvl>
    <w:lvl w:ilvl="6" w:tplc="FFFFFFFF" w:tentative="1">
      <w:start w:val="1"/>
      <w:numFmt w:val="bullet"/>
      <w:lvlText w:val=""/>
      <w:lvlJc w:val="left"/>
      <w:pPr>
        <w:tabs>
          <w:tab w:val="num" w:pos="5310"/>
        </w:tabs>
        <w:ind w:left="5310" w:hanging="360"/>
      </w:pPr>
      <w:rPr>
        <w:rFonts w:ascii="Symbol" w:hAnsi="Symbol" w:hint="default"/>
      </w:rPr>
    </w:lvl>
    <w:lvl w:ilvl="7" w:tplc="FFFFFFFF" w:tentative="1">
      <w:start w:val="1"/>
      <w:numFmt w:val="bullet"/>
      <w:lvlText w:val="o"/>
      <w:lvlJc w:val="left"/>
      <w:pPr>
        <w:tabs>
          <w:tab w:val="num" w:pos="6030"/>
        </w:tabs>
        <w:ind w:left="6030" w:hanging="360"/>
      </w:pPr>
      <w:rPr>
        <w:rFonts w:ascii="Courier New" w:hAnsi="Courier New" w:hint="default"/>
      </w:rPr>
    </w:lvl>
    <w:lvl w:ilvl="8" w:tplc="FFFFFFFF" w:tentative="1">
      <w:start w:val="1"/>
      <w:numFmt w:val="bullet"/>
      <w:lvlText w:val=""/>
      <w:lvlJc w:val="left"/>
      <w:pPr>
        <w:tabs>
          <w:tab w:val="num" w:pos="6750"/>
        </w:tabs>
        <w:ind w:left="6750" w:hanging="360"/>
      </w:pPr>
      <w:rPr>
        <w:rFonts w:ascii="Wingdings" w:hAnsi="Wingdings" w:hint="default"/>
      </w:rPr>
    </w:lvl>
  </w:abstractNum>
  <w:abstractNum w:abstractNumId="3">
    <w:nsid w:val="571E5862"/>
    <w:multiLevelType w:val="multilevel"/>
    <w:tmpl w:val="1B8641F2"/>
    <w:lvl w:ilvl="0">
      <w:start w:val="1"/>
      <w:numFmt w:val="decimal"/>
      <w:pStyle w:val="NADPIS"/>
      <w:lvlText w:val="%1."/>
      <w:lvlJc w:val="left"/>
      <w:pPr>
        <w:tabs>
          <w:tab w:val="num" w:pos="360"/>
        </w:tabs>
        <w:ind w:left="360" w:hanging="360"/>
      </w:pPr>
      <w:rPr>
        <w:rFonts w:hint="default"/>
      </w:rPr>
    </w:lvl>
    <w:lvl w:ilvl="1">
      <w:start w:val="1"/>
      <w:numFmt w:val="decimal"/>
      <w:pStyle w:val="ODSTAVEC"/>
      <w:lvlText w:val="%1.%2."/>
      <w:lvlJc w:val="left"/>
      <w:pPr>
        <w:tabs>
          <w:tab w:val="num" w:pos="1080"/>
        </w:tabs>
        <w:ind w:left="1080" w:hanging="360"/>
      </w:pPr>
      <w:rPr>
        <w:rFonts w:hint="default"/>
        <w:strike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nsid w:val="5D7C387B"/>
    <w:multiLevelType w:val="hybridMultilevel"/>
    <w:tmpl w:val="CCD22D4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66C71F0D"/>
    <w:multiLevelType w:val="singleLevel"/>
    <w:tmpl w:val="F1B4381E"/>
    <w:lvl w:ilvl="0">
      <w:start w:val="7"/>
      <w:numFmt w:val="decimal"/>
      <w:lvlText w:val=""/>
      <w:lvlJc w:val="left"/>
      <w:pPr>
        <w:tabs>
          <w:tab w:val="num" w:pos="360"/>
        </w:tabs>
        <w:ind w:left="360" w:hanging="360"/>
      </w:pPr>
      <w:rPr>
        <w:rFonts w:hint="default"/>
        <w:b/>
      </w:rPr>
    </w:lvl>
  </w:abstractNum>
  <w:abstractNum w:abstractNumId="6">
    <w:nsid w:val="766439F4"/>
    <w:multiLevelType w:val="hybridMultilevel"/>
    <w:tmpl w:val="E4C26B98"/>
    <w:lvl w:ilvl="0" w:tplc="555643AE">
      <w:numFmt w:val="bullet"/>
      <w:lvlText w:val="-"/>
      <w:lvlJc w:val="left"/>
      <w:pPr>
        <w:tabs>
          <w:tab w:val="num" w:pos="7230"/>
        </w:tabs>
        <w:ind w:left="7230" w:hanging="360"/>
      </w:pPr>
      <w:rPr>
        <w:rFonts w:ascii="Times New Roman" w:eastAsia="Times New Roman" w:hAnsi="Times New Roman" w:cs="Times New Roman" w:hint="default"/>
      </w:rPr>
    </w:lvl>
    <w:lvl w:ilvl="1" w:tplc="04050003" w:tentative="1">
      <w:start w:val="1"/>
      <w:numFmt w:val="bullet"/>
      <w:lvlText w:val="o"/>
      <w:lvlJc w:val="left"/>
      <w:pPr>
        <w:tabs>
          <w:tab w:val="num" w:pos="7950"/>
        </w:tabs>
        <w:ind w:left="7950" w:hanging="360"/>
      </w:pPr>
      <w:rPr>
        <w:rFonts w:ascii="Courier New" w:hAnsi="Courier New" w:cs="Courier New" w:hint="default"/>
      </w:rPr>
    </w:lvl>
    <w:lvl w:ilvl="2" w:tplc="04050005" w:tentative="1">
      <w:start w:val="1"/>
      <w:numFmt w:val="bullet"/>
      <w:lvlText w:val=""/>
      <w:lvlJc w:val="left"/>
      <w:pPr>
        <w:tabs>
          <w:tab w:val="num" w:pos="8670"/>
        </w:tabs>
        <w:ind w:left="8670" w:hanging="360"/>
      </w:pPr>
      <w:rPr>
        <w:rFonts w:ascii="Wingdings" w:hAnsi="Wingdings" w:hint="default"/>
      </w:rPr>
    </w:lvl>
    <w:lvl w:ilvl="3" w:tplc="04050001" w:tentative="1">
      <w:start w:val="1"/>
      <w:numFmt w:val="bullet"/>
      <w:lvlText w:val=""/>
      <w:lvlJc w:val="left"/>
      <w:pPr>
        <w:tabs>
          <w:tab w:val="num" w:pos="9390"/>
        </w:tabs>
        <w:ind w:left="9390" w:hanging="360"/>
      </w:pPr>
      <w:rPr>
        <w:rFonts w:ascii="Symbol" w:hAnsi="Symbol" w:hint="default"/>
      </w:rPr>
    </w:lvl>
    <w:lvl w:ilvl="4" w:tplc="04050003" w:tentative="1">
      <w:start w:val="1"/>
      <w:numFmt w:val="bullet"/>
      <w:lvlText w:val="o"/>
      <w:lvlJc w:val="left"/>
      <w:pPr>
        <w:tabs>
          <w:tab w:val="num" w:pos="10110"/>
        </w:tabs>
        <w:ind w:left="10110" w:hanging="360"/>
      </w:pPr>
      <w:rPr>
        <w:rFonts w:ascii="Courier New" w:hAnsi="Courier New" w:cs="Courier New" w:hint="default"/>
      </w:rPr>
    </w:lvl>
    <w:lvl w:ilvl="5" w:tplc="04050005" w:tentative="1">
      <w:start w:val="1"/>
      <w:numFmt w:val="bullet"/>
      <w:lvlText w:val=""/>
      <w:lvlJc w:val="left"/>
      <w:pPr>
        <w:tabs>
          <w:tab w:val="num" w:pos="10830"/>
        </w:tabs>
        <w:ind w:left="10830" w:hanging="360"/>
      </w:pPr>
      <w:rPr>
        <w:rFonts w:ascii="Wingdings" w:hAnsi="Wingdings" w:hint="default"/>
      </w:rPr>
    </w:lvl>
    <w:lvl w:ilvl="6" w:tplc="04050001" w:tentative="1">
      <w:start w:val="1"/>
      <w:numFmt w:val="bullet"/>
      <w:lvlText w:val=""/>
      <w:lvlJc w:val="left"/>
      <w:pPr>
        <w:tabs>
          <w:tab w:val="num" w:pos="11550"/>
        </w:tabs>
        <w:ind w:left="11550" w:hanging="360"/>
      </w:pPr>
      <w:rPr>
        <w:rFonts w:ascii="Symbol" w:hAnsi="Symbol" w:hint="default"/>
      </w:rPr>
    </w:lvl>
    <w:lvl w:ilvl="7" w:tplc="04050003" w:tentative="1">
      <w:start w:val="1"/>
      <w:numFmt w:val="bullet"/>
      <w:lvlText w:val="o"/>
      <w:lvlJc w:val="left"/>
      <w:pPr>
        <w:tabs>
          <w:tab w:val="num" w:pos="12270"/>
        </w:tabs>
        <w:ind w:left="12270" w:hanging="360"/>
      </w:pPr>
      <w:rPr>
        <w:rFonts w:ascii="Courier New" w:hAnsi="Courier New" w:cs="Courier New" w:hint="default"/>
      </w:rPr>
    </w:lvl>
    <w:lvl w:ilvl="8" w:tplc="04050005" w:tentative="1">
      <w:start w:val="1"/>
      <w:numFmt w:val="bullet"/>
      <w:lvlText w:val=""/>
      <w:lvlJc w:val="left"/>
      <w:pPr>
        <w:tabs>
          <w:tab w:val="num" w:pos="12990"/>
        </w:tabs>
        <w:ind w:left="1299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3240D5"/>
    <w:rsid w:val="000066EE"/>
    <w:rsid w:val="000145BD"/>
    <w:rsid w:val="00026A69"/>
    <w:rsid w:val="000279BF"/>
    <w:rsid w:val="00040184"/>
    <w:rsid w:val="000627C0"/>
    <w:rsid w:val="0007285C"/>
    <w:rsid w:val="00081756"/>
    <w:rsid w:val="00086C7C"/>
    <w:rsid w:val="000A4717"/>
    <w:rsid w:val="000C4A80"/>
    <w:rsid w:val="000D09E6"/>
    <w:rsid w:val="001148C0"/>
    <w:rsid w:val="001A5A1D"/>
    <w:rsid w:val="001B1A1A"/>
    <w:rsid w:val="002549B5"/>
    <w:rsid w:val="002905F3"/>
    <w:rsid w:val="002F2649"/>
    <w:rsid w:val="00302F43"/>
    <w:rsid w:val="003033E0"/>
    <w:rsid w:val="003034BA"/>
    <w:rsid w:val="00313B84"/>
    <w:rsid w:val="003240D5"/>
    <w:rsid w:val="00324D76"/>
    <w:rsid w:val="00343BF3"/>
    <w:rsid w:val="00392037"/>
    <w:rsid w:val="003E6E71"/>
    <w:rsid w:val="003F0543"/>
    <w:rsid w:val="003F59CC"/>
    <w:rsid w:val="003F7BC1"/>
    <w:rsid w:val="0041393A"/>
    <w:rsid w:val="00435618"/>
    <w:rsid w:val="0044492C"/>
    <w:rsid w:val="00452ECB"/>
    <w:rsid w:val="004A2995"/>
    <w:rsid w:val="00511DDD"/>
    <w:rsid w:val="00535BA6"/>
    <w:rsid w:val="00571C46"/>
    <w:rsid w:val="005B5EB7"/>
    <w:rsid w:val="005C4DC9"/>
    <w:rsid w:val="0060552D"/>
    <w:rsid w:val="0064321D"/>
    <w:rsid w:val="00646B09"/>
    <w:rsid w:val="00695026"/>
    <w:rsid w:val="006C74C4"/>
    <w:rsid w:val="006F265D"/>
    <w:rsid w:val="00716965"/>
    <w:rsid w:val="007371AC"/>
    <w:rsid w:val="00750DAD"/>
    <w:rsid w:val="00752621"/>
    <w:rsid w:val="007530D3"/>
    <w:rsid w:val="007C1DCB"/>
    <w:rsid w:val="007D5A47"/>
    <w:rsid w:val="00801966"/>
    <w:rsid w:val="008251FD"/>
    <w:rsid w:val="00834E29"/>
    <w:rsid w:val="00860D60"/>
    <w:rsid w:val="00870D31"/>
    <w:rsid w:val="008C05A9"/>
    <w:rsid w:val="008F135C"/>
    <w:rsid w:val="008F194B"/>
    <w:rsid w:val="008F4C0C"/>
    <w:rsid w:val="0093713C"/>
    <w:rsid w:val="009372E6"/>
    <w:rsid w:val="0094096C"/>
    <w:rsid w:val="009421B1"/>
    <w:rsid w:val="00955ECF"/>
    <w:rsid w:val="00967865"/>
    <w:rsid w:val="0097185E"/>
    <w:rsid w:val="009768B7"/>
    <w:rsid w:val="009841A6"/>
    <w:rsid w:val="00995706"/>
    <w:rsid w:val="009C36C9"/>
    <w:rsid w:val="009D7199"/>
    <w:rsid w:val="009F02F8"/>
    <w:rsid w:val="00A0795D"/>
    <w:rsid w:val="00A15D51"/>
    <w:rsid w:val="00A17504"/>
    <w:rsid w:val="00A35448"/>
    <w:rsid w:val="00A471A2"/>
    <w:rsid w:val="00A609BF"/>
    <w:rsid w:val="00A65B16"/>
    <w:rsid w:val="00A71080"/>
    <w:rsid w:val="00A7692E"/>
    <w:rsid w:val="00A85B4A"/>
    <w:rsid w:val="00AA6D3F"/>
    <w:rsid w:val="00AC7C7A"/>
    <w:rsid w:val="00B35278"/>
    <w:rsid w:val="00B424BD"/>
    <w:rsid w:val="00B6752E"/>
    <w:rsid w:val="00B815A2"/>
    <w:rsid w:val="00B9091E"/>
    <w:rsid w:val="00BB706E"/>
    <w:rsid w:val="00BC6975"/>
    <w:rsid w:val="00BE60AE"/>
    <w:rsid w:val="00BF730C"/>
    <w:rsid w:val="00C2406A"/>
    <w:rsid w:val="00C75F7D"/>
    <w:rsid w:val="00CB7710"/>
    <w:rsid w:val="00D02994"/>
    <w:rsid w:val="00D405C6"/>
    <w:rsid w:val="00D47BBA"/>
    <w:rsid w:val="00D81165"/>
    <w:rsid w:val="00D9278A"/>
    <w:rsid w:val="00E2316E"/>
    <w:rsid w:val="00E2799F"/>
    <w:rsid w:val="00E61099"/>
    <w:rsid w:val="00E6447E"/>
    <w:rsid w:val="00E82055"/>
    <w:rsid w:val="00E852B2"/>
    <w:rsid w:val="00EC5A16"/>
    <w:rsid w:val="00ED526E"/>
    <w:rsid w:val="00EE0682"/>
    <w:rsid w:val="00EF05BB"/>
    <w:rsid w:val="00F26375"/>
    <w:rsid w:val="00F359AF"/>
    <w:rsid w:val="00F64C22"/>
    <w:rsid w:val="00F8130E"/>
    <w:rsid w:val="00F85476"/>
    <w:rsid w:val="00F937C5"/>
    <w:rsid w:val="00FA7900"/>
    <w:rsid w:val="00FD096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240D5"/>
    <w:rPr>
      <w:sz w:val="24"/>
      <w:szCs w:val="24"/>
      <w:lang w:val="en-US" w:eastAsia="en-US"/>
    </w:rPr>
  </w:style>
  <w:style w:type="paragraph" w:styleId="Nadpis7">
    <w:name w:val="heading 7"/>
    <w:basedOn w:val="Normln"/>
    <w:next w:val="Normln"/>
    <w:qFormat/>
    <w:rsid w:val="003240D5"/>
    <w:pPr>
      <w:keepNext/>
      <w:tabs>
        <w:tab w:val="left" w:pos="2880"/>
      </w:tabs>
      <w:outlineLvl w:val="6"/>
    </w:pPr>
    <w:rPr>
      <w:b/>
      <w:sz w:val="22"/>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emiHidden/>
    <w:rsid w:val="003240D5"/>
    <w:pPr>
      <w:tabs>
        <w:tab w:val="left" w:pos="0"/>
      </w:tabs>
    </w:pPr>
    <w:rPr>
      <w:rFonts w:ascii="Univers" w:hAnsi="Univers"/>
      <w:sz w:val="20"/>
      <w:lang w:val="cs-CZ"/>
    </w:rPr>
  </w:style>
  <w:style w:type="character" w:styleId="Hypertextovodkaz">
    <w:name w:val="Hyperlink"/>
    <w:semiHidden/>
    <w:rsid w:val="003240D5"/>
    <w:rPr>
      <w:color w:val="0000FF"/>
      <w:u w:val="single"/>
    </w:rPr>
  </w:style>
  <w:style w:type="paragraph" w:styleId="Zkladntextodsazen">
    <w:name w:val="Body Text Indent"/>
    <w:basedOn w:val="Normln"/>
    <w:semiHidden/>
    <w:rsid w:val="003240D5"/>
    <w:pPr>
      <w:ind w:left="540" w:hanging="540"/>
      <w:jc w:val="both"/>
    </w:pPr>
    <w:rPr>
      <w:sz w:val="20"/>
      <w:lang w:val="cs-CZ"/>
    </w:rPr>
  </w:style>
  <w:style w:type="paragraph" w:styleId="Zhlav">
    <w:name w:val="header"/>
    <w:basedOn w:val="Normln"/>
    <w:semiHidden/>
    <w:rsid w:val="003240D5"/>
    <w:pPr>
      <w:tabs>
        <w:tab w:val="center" w:pos="4536"/>
        <w:tab w:val="right" w:pos="9072"/>
      </w:tabs>
    </w:pPr>
  </w:style>
  <w:style w:type="paragraph" w:styleId="Zpat">
    <w:name w:val="footer"/>
    <w:basedOn w:val="Normln"/>
    <w:semiHidden/>
    <w:rsid w:val="003240D5"/>
    <w:pPr>
      <w:tabs>
        <w:tab w:val="center" w:pos="4536"/>
        <w:tab w:val="right" w:pos="9072"/>
      </w:tabs>
    </w:pPr>
  </w:style>
  <w:style w:type="character" w:styleId="slostrnky">
    <w:name w:val="page number"/>
    <w:basedOn w:val="Standardnpsmoodstavce"/>
    <w:semiHidden/>
    <w:rsid w:val="003240D5"/>
  </w:style>
  <w:style w:type="paragraph" w:styleId="Zkladntextodsazen3">
    <w:name w:val="Body Text Indent 3"/>
    <w:basedOn w:val="Normln"/>
    <w:semiHidden/>
    <w:rsid w:val="003240D5"/>
    <w:pPr>
      <w:tabs>
        <w:tab w:val="left" w:pos="-2700"/>
      </w:tabs>
      <w:ind w:left="360" w:hanging="360"/>
      <w:jc w:val="both"/>
    </w:pPr>
    <w:rPr>
      <w:sz w:val="20"/>
      <w:lang w:val="cs-CZ"/>
    </w:rPr>
  </w:style>
  <w:style w:type="paragraph" w:styleId="Zkladntext3">
    <w:name w:val="Body Text 3"/>
    <w:basedOn w:val="Normln"/>
    <w:semiHidden/>
    <w:rsid w:val="003240D5"/>
    <w:pPr>
      <w:tabs>
        <w:tab w:val="left" w:pos="0"/>
      </w:tabs>
      <w:jc w:val="both"/>
    </w:pPr>
    <w:rPr>
      <w:sz w:val="20"/>
      <w:lang w:val="cs-CZ"/>
    </w:rPr>
  </w:style>
  <w:style w:type="character" w:styleId="Odkaznakoment">
    <w:name w:val="annotation reference"/>
    <w:semiHidden/>
    <w:rsid w:val="003240D5"/>
    <w:rPr>
      <w:sz w:val="16"/>
      <w:szCs w:val="16"/>
    </w:rPr>
  </w:style>
  <w:style w:type="paragraph" w:styleId="Textkomente">
    <w:name w:val="annotation text"/>
    <w:basedOn w:val="Normln"/>
    <w:semiHidden/>
    <w:rsid w:val="003240D5"/>
    <w:rPr>
      <w:sz w:val="20"/>
      <w:szCs w:val="20"/>
    </w:rPr>
  </w:style>
  <w:style w:type="paragraph" w:customStyle="1" w:styleId="NADPIS">
    <w:name w:val="NADPIS"/>
    <w:basedOn w:val="Normln"/>
    <w:link w:val="NADPISChar"/>
    <w:rsid w:val="003240D5"/>
    <w:pPr>
      <w:numPr>
        <w:numId w:val="3"/>
      </w:numPr>
      <w:jc w:val="center"/>
    </w:pPr>
    <w:rPr>
      <w:b/>
      <w:smallCaps/>
    </w:rPr>
  </w:style>
  <w:style w:type="paragraph" w:customStyle="1" w:styleId="ODSTAVEC">
    <w:name w:val="ODSTAVEC"/>
    <w:basedOn w:val="NADPIS"/>
    <w:link w:val="ODSTAVECChar"/>
    <w:rsid w:val="003240D5"/>
    <w:pPr>
      <w:numPr>
        <w:ilvl w:val="1"/>
      </w:numPr>
      <w:tabs>
        <w:tab w:val="clear" w:pos="1080"/>
        <w:tab w:val="num" w:pos="360"/>
      </w:tabs>
      <w:ind w:left="360"/>
      <w:jc w:val="both"/>
    </w:pPr>
    <w:rPr>
      <w:b w:val="0"/>
      <w:smallCaps w:val="0"/>
      <w:sz w:val="20"/>
      <w:lang w:val="cs-CZ"/>
    </w:rPr>
  </w:style>
  <w:style w:type="character" w:customStyle="1" w:styleId="NADPISChar">
    <w:name w:val="NADPIS Char"/>
    <w:link w:val="NADPIS"/>
    <w:rsid w:val="003240D5"/>
    <w:rPr>
      <w:b/>
      <w:smallCaps/>
      <w:sz w:val="24"/>
      <w:szCs w:val="24"/>
      <w:lang w:val="en-US" w:eastAsia="en-US"/>
    </w:rPr>
  </w:style>
  <w:style w:type="character" w:customStyle="1" w:styleId="ODSTAVECChar">
    <w:name w:val="ODSTAVEC Char"/>
    <w:link w:val="ODSTAVEC"/>
    <w:rsid w:val="003240D5"/>
    <w:rPr>
      <w:b/>
      <w:smallCaps/>
      <w:sz w:val="24"/>
      <w:szCs w:val="24"/>
      <w:lang w:val="cs-CZ" w:eastAsia="en-US" w:bidi="ar-SA"/>
    </w:rPr>
  </w:style>
  <w:style w:type="paragraph" w:styleId="Textbubliny">
    <w:name w:val="Balloon Text"/>
    <w:basedOn w:val="Normln"/>
    <w:semiHidden/>
    <w:rsid w:val="003240D5"/>
    <w:rPr>
      <w:rFonts w:ascii="Tahoma" w:hAnsi="Tahoma" w:cs="Tahoma"/>
      <w:sz w:val="16"/>
      <w:szCs w:val="16"/>
    </w:rPr>
  </w:style>
  <w:style w:type="paragraph" w:styleId="Odstavecseseznamem">
    <w:name w:val="List Paragraph"/>
    <w:basedOn w:val="Normln"/>
    <w:uiPriority w:val="34"/>
    <w:qFormat/>
    <w:rsid w:val="00E6447E"/>
    <w:pPr>
      <w:ind w:left="708"/>
    </w:pPr>
  </w:style>
  <w:style w:type="paragraph" w:customStyle="1" w:styleId="Zkladntext1">
    <w:name w:val="Základní text1"/>
    <w:basedOn w:val="Normln"/>
    <w:rsid w:val="004A2995"/>
    <w:pPr>
      <w:widowControl w:val="0"/>
      <w:suppressAutoHyphens/>
      <w:spacing w:line="288" w:lineRule="auto"/>
      <w:jc w:val="both"/>
    </w:pPr>
    <w:rPr>
      <w:szCs w:val="20"/>
      <w:lang w:val="cs-CZ" w:eastAsia="ar-SA"/>
    </w:rPr>
  </w:style>
  <w:style w:type="character" w:customStyle="1" w:styleId="apple-converted-space">
    <w:name w:val="apple-converted-space"/>
    <w:basedOn w:val="Standardnpsmoodstavce"/>
    <w:rsid w:val="001148C0"/>
  </w:style>
  <w:style w:type="character" w:customStyle="1" w:styleId="il">
    <w:name w:val="il"/>
    <w:basedOn w:val="Standardnpsmoodstavce"/>
    <w:rsid w:val="001148C0"/>
  </w:style>
</w:styles>
</file>

<file path=word/webSettings.xml><?xml version="1.0" encoding="utf-8"?>
<w:webSettings xmlns:r="http://schemas.openxmlformats.org/officeDocument/2006/relationships" xmlns:w="http://schemas.openxmlformats.org/wordprocessingml/2006/main">
  <w:divs>
    <w:div w:id="13313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kopal@dawell.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1145</Words>
  <Characters>7105</Characters>
  <Application>Microsoft Office Word</Application>
  <DocSecurity>0</DocSecurity>
  <Lines>59</Lines>
  <Paragraphs>16</Paragraphs>
  <ScaleCrop>false</ScaleCrop>
  <HeadingPairs>
    <vt:vector size="4" baseType="variant">
      <vt:variant>
        <vt:lpstr>Název</vt:lpstr>
      </vt:variant>
      <vt:variant>
        <vt:i4>1</vt:i4>
      </vt:variant>
      <vt:variant>
        <vt:lpstr>Titel</vt:lpstr>
      </vt:variant>
      <vt:variant>
        <vt:i4>1</vt:i4>
      </vt:variant>
    </vt:vector>
  </HeadingPairs>
  <TitlesOfParts>
    <vt:vector size="2" baseType="lpstr">
      <vt:lpstr>Níže uvedeného dne měsíce a roku se smluvní strany:</vt:lpstr>
      <vt:lpstr>Níže uvedeného dne měsíce a roku se smluvní strany:</vt:lpstr>
    </vt:vector>
  </TitlesOfParts>
  <Company>MO</Company>
  <LinksUpToDate>false</LinksUpToDate>
  <CharactersWithSpaces>8234</CharactersWithSpaces>
  <SharedDoc>false</SharedDoc>
  <HLinks>
    <vt:vector size="6" baseType="variant">
      <vt:variant>
        <vt:i4>6357059</vt:i4>
      </vt:variant>
      <vt:variant>
        <vt:i4>0</vt:i4>
      </vt:variant>
      <vt:variant>
        <vt:i4>0</vt:i4>
      </vt:variant>
      <vt:variant>
        <vt:i4>5</vt:i4>
      </vt:variant>
      <vt:variant>
        <vt:lpwstr>mailto:jbednar@telemeter.cz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Níže uvedeného dne měsíce a roku se smluvní strany:</dc:title>
  <dc:creator>LL</dc:creator>
  <cp:lastModifiedBy>lisa</cp:lastModifiedBy>
  <cp:revision>3</cp:revision>
  <cp:lastPrinted>2014-08-27T13:15:00Z</cp:lastPrinted>
  <dcterms:created xsi:type="dcterms:W3CDTF">2017-01-05T09:55:00Z</dcterms:created>
  <dcterms:modified xsi:type="dcterms:W3CDTF">2017-01-05T09:55:00Z</dcterms:modified>
</cp:coreProperties>
</file>